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2416"/>
        <w:gridCol w:w="8384"/>
      </w:tblGrid>
      <w:tr w:rsidR="004A7305" w14:paraId="5EB6E45C" w14:textId="77777777" w:rsidTr="005D33BF">
        <w:trPr>
          <w:trHeight w:val="11493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14:paraId="2E0FF565" w14:textId="77777777" w:rsidR="004A7305" w:rsidRDefault="004A7305" w:rsidP="004A7305">
            <w:pPr>
              <w:ind w:right="-8486"/>
            </w:pPr>
            <w:r>
              <w:rPr>
                <w:noProof/>
              </w:rPr>
              <w:drawing>
                <wp:inline distT="0" distB="0" distL="0" distR="0" wp14:anchorId="5A48C65C" wp14:editId="34EE9D53">
                  <wp:extent cx="1385298" cy="1939418"/>
                  <wp:effectExtent l="0" t="0" r="1206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andy Kepler_Color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298" cy="1939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45DF7C" w14:textId="77777777" w:rsidR="005B72DF" w:rsidRDefault="005B72DF" w:rsidP="004A7305">
            <w:pPr>
              <w:ind w:right="-8486"/>
            </w:pPr>
          </w:p>
          <w:p w14:paraId="549B6FF0" w14:textId="77777777" w:rsidR="005B72DF" w:rsidRDefault="005B72DF" w:rsidP="004A7305">
            <w:pPr>
              <w:ind w:right="-8486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5B72DF">
              <w:rPr>
                <w:rFonts w:ascii="Arial" w:hAnsi="Arial" w:cs="Arial"/>
                <w:b/>
                <w:i/>
                <w:sz w:val="22"/>
                <w:szCs w:val="22"/>
              </w:rPr>
              <w:t>Office Location</w:t>
            </w:r>
          </w:p>
          <w:p w14:paraId="6A22267F" w14:textId="77777777" w:rsidR="005B72DF" w:rsidRPr="005B72DF" w:rsidRDefault="005B72DF" w:rsidP="005B72DF">
            <w:pPr>
              <w:spacing w:before="56"/>
              <w:ind w:right="-8486"/>
              <w:rPr>
                <w:rFonts w:ascii="Arial" w:hAnsi="Arial" w:cs="Arial"/>
                <w:sz w:val="20"/>
                <w:szCs w:val="20"/>
              </w:rPr>
            </w:pPr>
            <w:r w:rsidRPr="005B72DF">
              <w:rPr>
                <w:rFonts w:ascii="Arial" w:hAnsi="Arial" w:cs="Arial"/>
                <w:sz w:val="20"/>
                <w:szCs w:val="20"/>
              </w:rPr>
              <w:t>151 Windy Hill Ln.,</w:t>
            </w:r>
          </w:p>
          <w:p w14:paraId="3B2BCDF3" w14:textId="77777777" w:rsidR="005B72DF" w:rsidRPr="005B72DF" w:rsidRDefault="005B72DF" w:rsidP="004A7305">
            <w:pPr>
              <w:ind w:right="-8486"/>
              <w:rPr>
                <w:rFonts w:ascii="Arial" w:hAnsi="Arial" w:cs="Arial"/>
                <w:sz w:val="22"/>
                <w:szCs w:val="22"/>
              </w:rPr>
            </w:pPr>
            <w:r w:rsidRPr="005B72DF">
              <w:rPr>
                <w:rFonts w:ascii="Arial" w:hAnsi="Arial" w:cs="Arial"/>
                <w:sz w:val="20"/>
                <w:szCs w:val="20"/>
              </w:rPr>
              <w:t>Winchester, VA 22602</w:t>
            </w:r>
          </w:p>
        </w:tc>
        <w:tc>
          <w:tcPr>
            <w:tcW w:w="8424" w:type="dxa"/>
            <w:tcBorders>
              <w:top w:val="nil"/>
              <w:left w:val="nil"/>
              <w:bottom w:val="nil"/>
              <w:right w:val="nil"/>
            </w:tcBorders>
          </w:tcPr>
          <w:p w14:paraId="1A88A7C4" w14:textId="77777777" w:rsidR="004A7305" w:rsidRDefault="0098281C" w:rsidP="00351DE3">
            <w:pPr>
              <w:ind w:right="-720"/>
              <w:rPr>
                <w:rFonts w:ascii="Arial" w:hAnsi="Arial" w:cs="Arial"/>
                <w:i/>
                <w:color w:val="343433"/>
              </w:rPr>
            </w:pPr>
            <w:r>
              <w:rPr>
                <w:rFonts w:ascii="Arial" w:hAnsi="Arial" w:cs="Arial"/>
                <w:b/>
                <w:color w:val="055828"/>
                <w:sz w:val="36"/>
                <w:szCs w:val="36"/>
              </w:rPr>
              <w:t>Lloyd</w:t>
            </w:r>
            <w:r w:rsidR="004A7305" w:rsidRPr="004A7305">
              <w:rPr>
                <w:rFonts w:ascii="Arial" w:hAnsi="Arial" w:cs="Arial"/>
                <w:b/>
                <w:color w:val="055828"/>
                <w:sz w:val="36"/>
                <w:szCs w:val="36"/>
              </w:rPr>
              <w:t xml:space="preserve"> </w:t>
            </w:r>
            <w:r>
              <w:rPr>
                <w:rFonts w:ascii="Arial" w:hAnsi="Arial" w:cs="Arial"/>
                <w:b/>
                <w:color w:val="055828"/>
                <w:sz w:val="36"/>
                <w:szCs w:val="36"/>
              </w:rPr>
              <w:t>C</w:t>
            </w:r>
            <w:r w:rsidR="004A7305" w:rsidRPr="004A7305">
              <w:rPr>
                <w:rFonts w:ascii="Arial" w:hAnsi="Arial" w:cs="Arial"/>
                <w:b/>
                <w:color w:val="055828"/>
                <w:sz w:val="36"/>
                <w:szCs w:val="36"/>
              </w:rPr>
              <w:t xml:space="preserve">. </w:t>
            </w:r>
            <w:r>
              <w:rPr>
                <w:rFonts w:ascii="Arial" w:hAnsi="Arial" w:cs="Arial"/>
                <w:b/>
                <w:color w:val="055828"/>
                <w:sz w:val="36"/>
                <w:szCs w:val="36"/>
              </w:rPr>
              <w:t>Winters</w:t>
            </w:r>
            <w:r w:rsidR="004A7305">
              <w:rPr>
                <w:rFonts w:ascii="Arial" w:hAnsi="Arial" w:cs="Arial"/>
                <w:b/>
                <w:color w:val="055828"/>
                <w:sz w:val="36"/>
                <w:szCs w:val="36"/>
              </w:rPr>
              <w:t xml:space="preserve">, </w:t>
            </w:r>
            <w:r>
              <w:rPr>
                <w:rFonts w:ascii="Arial" w:hAnsi="Arial" w:cs="Arial"/>
                <w:b/>
                <w:color w:val="055828"/>
                <w:sz w:val="28"/>
                <w:szCs w:val="28"/>
              </w:rPr>
              <w:t>CET</w:t>
            </w:r>
            <w:r w:rsidR="004A7305">
              <w:rPr>
                <w:rFonts w:ascii="Arial" w:hAnsi="Arial" w:cs="Arial"/>
                <w:b/>
                <w:color w:val="055828"/>
                <w:sz w:val="36"/>
                <w:szCs w:val="36"/>
              </w:rPr>
              <w:t xml:space="preserve"> </w:t>
            </w:r>
            <w:r w:rsidR="004A7305" w:rsidRPr="004A7305">
              <w:rPr>
                <w:rFonts w:ascii="Arial" w:hAnsi="Arial" w:cs="Arial"/>
                <w:i/>
                <w:color w:val="343433"/>
              </w:rPr>
              <w:t xml:space="preserve">| </w:t>
            </w:r>
            <w:r>
              <w:rPr>
                <w:rFonts w:ascii="Arial" w:hAnsi="Arial" w:cs="Arial"/>
                <w:i/>
                <w:color w:val="343433"/>
              </w:rPr>
              <w:t>Quality Control Project Manager</w:t>
            </w:r>
          </w:p>
          <w:p w14:paraId="0798BE6F" w14:textId="77777777" w:rsidR="004A7305" w:rsidRPr="00507F9E" w:rsidRDefault="004A7305" w:rsidP="004A7305">
            <w:pPr>
              <w:spacing w:before="60"/>
              <w:ind w:right="-720"/>
              <w:rPr>
                <w:rFonts w:ascii="Arial" w:hAnsi="Arial" w:cs="Arial"/>
                <w:color w:val="343433"/>
                <w:sz w:val="22"/>
                <w:szCs w:val="22"/>
              </w:rPr>
            </w:pPr>
            <w:r w:rsidRPr="00507F9E">
              <w:rPr>
                <w:rFonts w:ascii="Arial" w:hAnsi="Arial" w:cs="Arial"/>
                <w:color w:val="343433"/>
                <w:sz w:val="22"/>
                <w:szCs w:val="22"/>
              </w:rPr>
              <w:t xml:space="preserve">Email: </w:t>
            </w:r>
            <w:r w:rsidR="0098281C">
              <w:rPr>
                <w:rFonts w:ascii="Arial" w:hAnsi="Arial" w:cs="Arial"/>
                <w:color w:val="343433"/>
                <w:sz w:val="22"/>
                <w:szCs w:val="22"/>
              </w:rPr>
              <w:t>lwinters</w:t>
            </w:r>
            <w:r w:rsidRPr="00507F9E">
              <w:rPr>
                <w:rFonts w:ascii="Arial" w:hAnsi="Arial" w:cs="Arial"/>
                <w:color w:val="343433"/>
                <w:sz w:val="22"/>
                <w:szCs w:val="22"/>
              </w:rPr>
              <w:t>@greenwayeng.com</w:t>
            </w:r>
          </w:p>
          <w:p w14:paraId="09CE4C98" w14:textId="77777777" w:rsidR="004A7305" w:rsidRDefault="004A7305" w:rsidP="004A7305">
            <w:pPr>
              <w:spacing w:before="60"/>
              <w:ind w:right="-720"/>
              <w:rPr>
                <w:rFonts w:ascii="Arial" w:hAnsi="Arial" w:cs="Arial"/>
                <w:color w:val="343433"/>
                <w:sz w:val="20"/>
                <w:szCs w:val="20"/>
              </w:rPr>
            </w:pPr>
          </w:p>
          <w:p w14:paraId="7F51F43A" w14:textId="77777777" w:rsidR="00507F9E" w:rsidRPr="00E13C43" w:rsidRDefault="00507F9E" w:rsidP="00507F9E">
            <w:pPr>
              <w:pStyle w:val="p1"/>
              <w:rPr>
                <w:rFonts w:ascii="Arial" w:hAnsi="Arial" w:cs="Arial"/>
                <w:b/>
                <w:bCs/>
                <w:color w:val="055828"/>
                <w:sz w:val="26"/>
                <w:szCs w:val="26"/>
              </w:rPr>
            </w:pPr>
            <w:r w:rsidRPr="00E13C43">
              <w:rPr>
                <w:rFonts w:ascii="Arial" w:hAnsi="Arial" w:cs="Arial"/>
                <w:b/>
                <w:bCs/>
                <w:color w:val="055828"/>
                <w:sz w:val="26"/>
                <w:szCs w:val="26"/>
              </w:rPr>
              <w:t>Professional Profile:</w:t>
            </w:r>
          </w:p>
          <w:p w14:paraId="06134FA8" w14:textId="77777777" w:rsidR="0098281C" w:rsidRPr="0098281C" w:rsidRDefault="0098281C" w:rsidP="0098281C">
            <w:pPr>
              <w:spacing w:before="58"/>
              <w:rPr>
                <w:rFonts w:ascii="Arial" w:hAnsi="Arial" w:cs="Arial"/>
                <w:color w:val="343433"/>
                <w:sz w:val="22"/>
                <w:szCs w:val="22"/>
              </w:rPr>
            </w:pPr>
            <w:r w:rsidRPr="0098281C">
              <w:rPr>
                <w:rFonts w:ascii="Arial" w:hAnsi="Arial" w:cs="Arial"/>
                <w:color w:val="343433"/>
                <w:sz w:val="22"/>
                <w:szCs w:val="22"/>
              </w:rPr>
              <w:t>Mr. Lloyd Winters is a professional Quality Control and Con</w:t>
            </w:r>
            <w:r>
              <w:rPr>
                <w:rFonts w:ascii="Arial" w:hAnsi="Arial" w:cs="Arial"/>
                <w:color w:val="343433"/>
                <w:sz w:val="22"/>
                <w:szCs w:val="22"/>
              </w:rPr>
              <w:t xml:space="preserve">struction Services Supervisor. </w:t>
            </w:r>
            <w:r w:rsidRPr="0098281C">
              <w:rPr>
                <w:rFonts w:ascii="Arial" w:hAnsi="Arial" w:cs="Arial"/>
                <w:color w:val="343433"/>
                <w:sz w:val="22"/>
                <w:szCs w:val="22"/>
              </w:rPr>
              <w:t xml:space="preserve">Lloyd’s experience </w:t>
            </w:r>
            <w:r>
              <w:rPr>
                <w:rFonts w:ascii="Arial" w:hAnsi="Arial" w:cs="Arial"/>
                <w:color w:val="343433"/>
                <w:sz w:val="22"/>
                <w:szCs w:val="22"/>
              </w:rPr>
              <w:t xml:space="preserve">in these fields began in 1982. </w:t>
            </w:r>
            <w:r w:rsidRPr="0098281C">
              <w:rPr>
                <w:rFonts w:ascii="Arial" w:hAnsi="Arial" w:cs="Arial"/>
                <w:color w:val="343433"/>
                <w:sz w:val="22"/>
                <w:szCs w:val="22"/>
              </w:rPr>
              <w:t>His numerous certifications and licenses include his Certified Engineering Technician title, as well as several VDOT, WV DOH, and</w:t>
            </w:r>
            <w:r>
              <w:rPr>
                <w:rFonts w:ascii="Arial" w:hAnsi="Arial" w:cs="Arial"/>
                <w:color w:val="343433"/>
                <w:sz w:val="22"/>
                <w:szCs w:val="22"/>
              </w:rPr>
              <w:t xml:space="preserve"> WACEL certifications. </w:t>
            </w:r>
            <w:r w:rsidRPr="0098281C">
              <w:rPr>
                <w:rFonts w:ascii="Arial" w:hAnsi="Arial" w:cs="Arial"/>
                <w:color w:val="343433"/>
                <w:sz w:val="22"/>
                <w:szCs w:val="22"/>
              </w:rPr>
              <w:t>Mr. Winters has the ability to supervise and review all field work performed by field personnel and supervise laboratory testing required for geotechni</w:t>
            </w:r>
            <w:r>
              <w:rPr>
                <w:rFonts w:ascii="Arial" w:hAnsi="Arial" w:cs="Arial"/>
                <w:color w:val="343433"/>
                <w:sz w:val="22"/>
                <w:szCs w:val="22"/>
              </w:rPr>
              <w:t xml:space="preserve">cal and construction projects. </w:t>
            </w:r>
            <w:r w:rsidRPr="0098281C">
              <w:rPr>
                <w:rFonts w:ascii="Arial" w:hAnsi="Arial" w:cs="Arial"/>
                <w:color w:val="343433"/>
                <w:sz w:val="22"/>
                <w:szCs w:val="22"/>
              </w:rPr>
              <w:t xml:space="preserve">His certifications also allow him to personally perform the more sophisticated </w:t>
            </w:r>
            <w:r>
              <w:rPr>
                <w:rFonts w:ascii="Arial" w:hAnsi="Arial" w:cs="Arial"/>
                <w:color w:val="343433"/>
                <w:sz w:val="22"/>
                <w:szCs w:val="22"/>
              </w:rPr>
              <w:br/>
            </w:r>
            <w:r w:rsidRPr="0098281C">
              <w:rPr>
                <w:rFonts w:ascii="Arial" w:hAnsi="Arial" w:cs="Arial"/>
                <w:color w:val="343433"/>
                <w:sz w:val="22"/>
                <w:szCs w:val="22"/>
              </w:rPr>
              <w:t>testing programs.</w:t>
            </w:r>
          </w:p>
          <w:p w14:paraId="2DE399CD" w14:textId="77777777" w:rsidR="00507F9E" w:rsidRDefault="00507F9E" w:rsidP="00507F9E">
            <w:pPr>
              <w:spacing w:before="60"/>
              <w:rPr>
                <w:rFonts w:ascii="Arial" w:hAnsi="Arial" w:cs="Arial"/>
                <w:color w:val="343433"/>
                <w:sz w:val="22"/>
                <w:szCs w:val="22"/>
              </w:rPr>
            </w:pPr>
          </w:p>
          <w:p w14:paraId="0F90290A" w14:textId="77777777" w:rsidR="00DD1F09" w:rsidRPr="00E13C43" w:rsidRDefault="00DD1F09" w:rsidP="00DD1F09">
            <w:pPr>
              <w:pStyle w:val="p1"/>
              <w:rPr>
                <w:rFonts w:ascii="Arial" w:hAnsi="Arial" w:cs="Arial"/>
                <w:b/>
                <w:bCs/>
                <w:color w:val="055828"/>
                <w:sz w:val="26"/>
                <w:szCs w:val="26"/>
              </w:rPr>
            </w:pPr>
            <w:r w:rsidRPr="00E13C43">
              <w:rPr>
                <w:rFonts w:ascii="Arial" w:hAnsi="Arial" w:cs="Arial"/>
                <w:b/>
                <w:bCs/>
                <w:color w:val="055828"/>
                <w:sz w:val="26"/>
                <w:szCs w:val="26"/>
              </w:rPr>
              <w:t>Education:</w:t>
            </w:r>
          </w:p>
          <w:p w14:paraId="288316C3" w14:textId="77777777" w:rsidR="00DD1F09" w:rsidRDefault="00DD1F09" w:rsidP="0057004B">
            <w:pPr>
              <w:spacing w:before="58"/>
              <w:rPr>
                <w:rFonts w:ascii="Arial" w:hAnsi="Arial" w:cs="Arial"/>
                <w:color w:val="343433"/>
                <w:sz w:val="22"/>
                <w:szCs w:val="22"/>
              </w:rPr>
            </w:pPr>
            <w:r w:rsidRPr="00DD1F09">
              <w:rPr>
                <w:rFonts w:ascii="Arial" w:hAnsi="Arial" w:cs="Arial"/>
                <w:b/>
                <w:bCs/>
                <w:color w:val="343433"/>
                <w:sz w:val="22"/>
                <w:szCs w:val="22"/>
              </w:rPr>
              <w:t>19</w:t>
            </w:r>
            <w:r w:rsidR="0098281C">
              <w:rPr>
                <w:rFonts w:ascii="Arial" w:hAnsi="Arial" w:cs="Arial"/>
                <w:b/>
                <w:bCs/>
                <w:color w:val="343433"/>
                <w:sz w:val="22"/>
                <w:szCs w:val="22"/>
              </w:rPr>
              <w:t>78</w:t>
            </w:r>
            <w:r w:rsidRPr="00DD1F09">
              <w:rPr>
                <w:rFonts w:ascii="Arial" w:hAnsi="Arial" w:cs="Arial"/>
                <w:color w:val="343433"/>
                <w:sz w:val="22"/>
                <w:szCs w:val="22"/>
              </w:rPr>
              <w:t xml:space="preserve"> – </w:t>
            </w:r>
            <w:r w:rsidR="003916AA">
              <w:rPr>
                <w:rFonts w:ascii="Arial" w:hAnsi="Arial" w:cs="Arial"/>
                <w:color w:val="343433"/>
                <w:sz w:val="22"/>
                <w:szCs w:val="22"/>
              </w:rPr>
              <w:t>Lord Fairfax Community College</w:t>
            </w:r>
          </w:p>
          <w:p w14:paraId="480CFE2C" w14:textId="77777777" w:rsidR="0057004B" w:rsidRDefault="0057004B" w:rsidP="0057004B">
            <w:pPr>
              <w:spacing w:before="58"/>
              <w:rPr>
                <w:rFonts w:ascii="Arial" w:hAnsi="Arial" w:cs="Arial"/>
                <w:color w:val="343433"/>
                <w:sz w:val="22"/>
                <w:szCs w:val="22"/>
              </w:rPr>
            </w:pPr>
          </w:p>
          <w:p w14:paraId="357FB4D4" w14:textId="77777777" w:rsidR="0057004B" w:rsidRPr="00E13C43" w:rsidRDefault="0057004B" w:rsidP="0057004B">
            <w:pPr>
              <w:pStyle w:val="p1"/>
              <w:rPr>
                <w:rFonts w:ascii="Arial" w:hAnsi="Arial" w:cs="Arial"/>
                <w:b/>
                <w:bCs/>
                <w:color w:val="055828"/>
                <w:sz w:val="26"/>
                <w:szCs w:val="26"/>
              </w:rPr>
            </w:pPr>
            <w:r w:rsidRPr="00E13C43">
              <w:rPr>
                <w:rFonts w:ascii="Arial" w:hAnsi="Arial" w:cs="Arial"/>
                <w:b/>
                <w:bCs/>
                <w:color w:val="055828"/>
                <w:sz w:val="26"/>
                <w:szCs w:val="26"/>
              </w:rPr>
              <w:t>Certifications:</w:t>
            </w:r>
          </w:p>
          <w:p w14:paraId="7F48F07E" w14:textId="77777777" w:rsidR="003916AA" w:rsidRPr="003916AA" w:rsidRDefault="003916AA" w:rsidP="003916AA">
            <w:pPr>
              <w:rPr>
                <w:rFonts w:ascii="Arial" w:hAnsi="Arial" w:cs="Arial"/>
                <w:color w:val="343433"/>
                <w:sz w:val="19"/>
                <w:szCs w:val="19"/>
              </w:rPr>
            </w:pPr>
            <w:r w:rsidRPr="003916AA">
              <w:rPr>
                <w:rFonts w:ascii="Arial" w:hAnsi="Arial" w:cs="Arial"/>
                <w:color w:val="343433"/>
                <w:sz w:val="19"/>
                <w:szCs w:val="19"/>
              </w:rPr>
              <w:t>Certified Engineering Technician - National Institute for Cert. of Engineering Tech. (NICET)</w:t>
            </w:r>
          </w:p>
          <w:p w14:paraId="2C3F1CEB" w14:textId="77777777" w:rsidR="003916AA" w:rsidRPr="003916AA" w:rsidRDefault="003916AA" w:rsidP="003916AA">
            <w:pPr>
              <w:rPr>
                <w:rFonts w:ascii="Arial" w:hAnsi="Arial" w:cs="Arial"/>
                <w:color w:val="343433"/>
                <w:sz w:val="19"/>
                <w:szCs w:val="19"/>
              </w:rPr>
            </w:pPr>
            <w:r w:rsidRPr="003916AA">
              <w:rPr>
                <w:rFonts w:ascii="Arial" w:hAnsi="Arial" w:cs="Arial"/>
                <w:color w:val="343433"/>
                <w:sz w:val="19"/>
                <w:szCs w:val="19"/>
              </w:rPr>
              <w:t>Certified Field Concrete Testing Technician - American Concrete Institute (ACI)</w:t>
            </w:r>
          </w:p>
          <w:p w14:paraId="0C4522B0" w14:textId="77777777" w:rsidR="003916AA" w:rsidRPr="003916AA" w:rsidRDefault="003916AA" w:rsidP="003916AA">
            <w:pPr>
              <w:rPr>
                <w:rFonts w:ascii="Arial" w:hAnsi="Arial" w:cs="Arial"/>
                <w:color w:val="343433"/>
                <w:sz w:val="19"/>
                <w:szCs w:val="19"/>
              </w:rPr>
            </w:pPr>
            <w:r w:rsidRPr="003916AA">
              <w:rPr>
                <w:rFonts w:ascii="Arial" w:hAnsi="Arial" w:cs="Arial"/>
                <w:color w:val="343433"/>
                <w:sz w:val="19"/>
                <w:szCs w:val="19"/>
              </w:rPr>
              <w:t>Certified Quality Control Personnel (Level I &amp; II) - Precast Pre-Stressed Concrete Institute (PCI)</w:t>
            </w:r>
          </w:p>
          <w:p w14:paraId="53508012" w14:textId="77777777" w:rsidR="003916AA" w:rsidRPr="003916AA" w:rsidRDefault="003916AA" w:rsidP="003916AA">
            <w:pPr>
              <w:rPr>
                <w:rFonts w:ascii="Arial" w:hAnsi="Arial" w:cs="Arial"/>
                <w:color w:val="343433"/>
                <w:sz w:val="19"/>
                <w:szCs w:val="19"/>
              </w:rPr>
            </w:pPr>
            <w:r w:rsidRPr="003916AA">
              <w:rPr>
                <w:rFonts w:ascii="Arial" w:hAnsi="Arial" w:cs="Arial"/>
                <w:color w:val="343433"/>
                <w:sz w:val="19"/>
                <w:szCs w:val="19"/>
              </w:rPr>
              <w:t>Certified Compaction Technician - West Virginia Division of Highways</w:t>
            </w:r>
          </w:p>
          <w:p w14:paraId="524E0CFA" w14:textId="77777777" w:rsidR="003916AA" w:rsidRPr="003916AA" w:rsidRDefault="003916AA" w:rsidP="003916AA">
            <w:pPr>
              <w:rPr>
                <w:rFonts w:ascii="Arial" w:hAnsi="Arial" w:cs="Arial"/>
                <w:color w:val="343433"/>
                <w:sz w:val="19"/>
                <w:szCs w:val="19"/>
              </w:rPr>
            </w:pPr>
            <w:r w:rsidRPr="003916AA">
              <w:rPr>
                <w:rFonts w:ascii="Arial" w:hAnsi="Arial" w:cs="Arial"/>
                <w:color w:val="343433"/>
                <w:sz w:val="19"/>
                <w:szCs w:val="19"/>
              </w:rPr>
              <w:t>Certified Aggregate Inspector - West Virginia Division of Highways</w:t>
            </w:r>
          </w:p>
          <w:p w14:paraId="1754B5E1" w14:textId="77777777" w:rsidR="003916AA" w:rsidRPr="003916AA" w:rsidRDefault="003916AA" w:rsidP="003916AA">
            <w:pPr>
              <w:rPr>
                <w:rFonts w:ascii="Arial" w:hAnsi="Arial" w:cs="Arial"/>
                <w:color w:val="343433"/>
                <w:sz w:val="19"/>
                <w:szCs w:val="19"/>
              </w:rPr>
            </w:pPr>
            <w:r w:rsidRPr="003916AA">
              <w:rPr>
                <w:rFonts w:ascii="Arial" w:hAnsi="Arial" w:cs="Arial"/>
                <w:color w:val="343433"/>
                <w:sz w:val="19"/>
                <w:szCs w:val="19"/>
              </w:rPr>
              <w:t>Certified Portland Cement Concrete Technician - West Virginia Division of Highways</w:t>
            </w:r>
          </w:p>
          <w:p w14:paraId="27D23129" w14:textId="77777777" w:rsidR="003916AA" w:rsidRPr="003916AA" w:rsidRDefault="003916AA" w:rsidP="003916AA">
            <w:pPr>
              <w:rPr>
                <w:rFonts w:ascii="Arial" w:hAnsi="Arial" w:cs="Arial"/>
                <w:color w:val="343433"/>
                <w:sz w:val="19"/>
                <w:szCs w:val="19"/>
              </w:rPr>
            </w:pPr>
            <w:r w:rsidRPr="003916AA">
              <w:rPr>
                <w:rFonts w:ascii="Arial" w:hAnsi="Arial" w:cs="Arial"/>
                <w:color w:val="343433"/>
                <w:sz w:val="19"/>
                <w:szCs w:val="19"/>
              </w:rPr>
              <w:t>Certified Portland Cement Concrete Inspector - West Virginia Division of Highways</w:t>
            </w:r>
          </w:p>
          <w:p w14:paraId="45B4C31E" w14:textId="77777777" w:rsidR="003916AA" w:rsidRPr="003916AA" w:rsidRDefault="003916AA" w:rsidP="003916AA">
            <w:pPr>
              <w:rPr>
                <w:rFonts w:ascii="Arial" w:hAnsi="Arial" w:cs="Arial"/>
                <w:color w:val="343433"/>
                <w:sz w:val="19"/>
                <w:szCs w:val="19"/>
              </w:rPr>
            </w:pPr>
            <w:r w:rsidRPr="003916AA">
              <w:rPr>
                <w:rFonts w:ascii="Arial" w:hAnsi="Arial" w:cs="Arial"/>
                <w:color w:val="343433"/>
                <w:sz w:val="19"/>
                <w:szCs w:val="19"/>
              </w:rPr>
              <w:t>Certified Monitoring Well Driller - West Virginia Department of Environmental Protection</w:t>
            </w:r>
          </w:p>
          <w:p w14:paraId="42AE2BD7" w14:textId="77777777" w:rsidR="003916AA" w:rsidRPr="003916AA" w:rsidRDefault="003916AA" w:rsidP="003916AA">
            <w:pPr>
              <w:rPr>
                <w:rFonts w:ascii="Arial" w:hAnsi="Arial" w:cs="Arial"/>
                <w:color w:val="343433"/>
                <w:sz w:val="19"/>
                <w:szCs w:val="19"/>
              </w:rPr>
            </w:pPr>
            <w:r w:rsidRPr="003916AA">
              <w:rPr>
                <w:rFonts w:ascii="Arial" w:hAnsi="Arial" w:cs="Arial"/>
                <w:color w:val="343433"/>
                <w:sz w:val="19"/>
                <w:szCs w:val="19"/>
              </w:rPr>
              <w:t>Certified Asphalt Paving Technician - Virginia Department of Transportation</w:t>
            </w:r>
          </w:p>
          <w:p w14:paraId="2ED4BE0F" w14:textId="77777777" w:rsidR="003916AA" w:rsidRPr="003916AA" w:rsidRDefault="003916AA" w:rsidP="003916AA">
            <w:pPr>
              <w:rPr>
                <w:rFonts w:ascii="Arial" w:hAnsi="Arial" w:cs="Arial"/>
                <w:color w:val="343433"/>
                <w:sz w:val="19"/>
                <w:szCs w:val="19"/>
              </w:rPr>
            </w:pPr>
            <w:r w:rsidRPr="003916AA">
              <w:rPr>
                <w:rFonts w:ascii="Arial" w:hAnsi="Arial" w:cs="Arial"/>
                <w:color w:val="343433"/>
                <w:sz w:val="19"/>
                <w:szCs w:val="19"/>
              </w:rPr>
              <w:t>Certified Soils &amp; Compaction Technician - Virginia Department of Transportation</w:t>
            </w:r>
          </w:p>
          <w:p w14:paraId="328C0EF4" w14:textId="77777777" w:rsidR="003916AA" w:rsidRPr="003916AA" w:rsidRDefault="003916AA" w:rsidP="003916AA">
            <w:pPr>
              <w:rPr>
                <w:rFonts w:ascii="Arial" w:hAnsi="Arial" w:cs="Arial"/>
                <w:color w:val="343433"/>
                <w:sz w:val="19"/>
                <w:szCs w:val="19"/>
              </w:rPr>
            </w:pPr>
            <w:r w:rsidRPr="003916AA">
              <w:rPr>
                <w:rFonts w:ascii="Arial" w:hAnsi="Arial" w:cs="Arial"/>
                <w:color w:val="343433"/>
                <w:sz w:val="19"/>
                <w:szCs w:val="19"/>
              </w:rPr>
              <w:t>Certified Concrete Field Technician - Virginia Department of Transportation</w:t>
            </w:r>
          </w:p>
          <w:p w14:paraId="422687BF" w14:textId="77777777" w:rsidR="003916AA" w:rsidRPr="003916AA" w:rsidRDefault="003916AA" w:rsidP="003916AA">
            <w:pPr>
              <w:rPr>
                <w:rFonts w:ascii="Arial" w:hAnsi="Arial" w:cs="Arial"/>
                <w:color w:val="343433"/>
                <w:sz w:val="19"/>
                <w:szCs w:val="19"/>
              </w:rPr>
            </w:pPr>
            <w:r w:rsidRPr="003916AA">
              <w:rPr>
                <w:rFonts w:ascii="Arial" w:hAnsi="Arial" w:cs="Arial"/>
                <w:color w:val="343433"/>
                <w:sz w:val="19"/>
                <w:szCs w:val="19"/>
              </w:rPr>
              <w:t>Certified Soils Technician (Levels I &amp; II) - Washington Area Council of Engineering Laboratories</w:t>
            </w:r>
          </w:p>
          <w:p w14:paraId="5B3293CF" w14:textId="77777777" w:rsidR="003916AA" w:rsidRPr="003916AA" w:rsidRDefault="003916AA" w:rsidP="003916AA">
            <w:pPr>
              <w:rPr>
                <w:rFonts w:ascii="Arial" w:hAnsi="Arial" w:cs="Arial"/>
                <w:color w:val="343433"/>
                <w:sz w:val="19"/>
                <w:szCs w:val="19"/>
              </w:rPr>
            </w:pPr>
            <w:r w:rsidRPr="003916AA">
              <w:rPr>
                <w:rFonts w:ascii="Arial" w:hAnsi="Arial" w:cs="Arial"/>
                <w:color w:val="343433"/>
                <w:sz w:val="19"/>
                <w:szCs w:val="19"/>
              </w:rPr>
              <w:t>Certified Laboratory Soils Technician – Washington Area Council of Engineering Laboratories</w:t>
            </w:r>
          </w:p>
          <w:p w14:paraId="3E5D5BD8" w14:textId="77777777" w:rsidR="003916AA" w:rsidRPr="003916AA" w:rsidRDefault="003916AA" w:rsidP="003916AA">
            <w:pPr>
              <w:rPr>
                <w:rFonts w:ascii="Arial" w:hAnsi="Arial" w:cs="Arial"/>
                <w:color w:val="343433"/>
                <w:sz w:val="19"/>
                <w:szCs w:val="19"/>
              </w:rPr>
            </w:pPr>
            <w:r w:rsidRPr="003916AA">
              <w:rPr>
                <w:rFonts w:ascii="Arial" w:hAnsi="Arial" w:cs="Arial"/>
                <w:color w:val="343433"/>
                <w:sz w:val="19"/>
                <w:szCs w:val="19"/>
              </w:rPr>
              <w:t xml:space="preserve">Certified Laboratory Concrete/Masonry Testing Technician – Washington Area Council of Engineering Laboratories </w:t>
            </w:r>
          </w:p>
          <w:p w14:paraId="1E9939AC" w14:textId="77777777" w:rsidR="003916AA" w:rsidRPr="003916AA" w:rsidRDefault="003916AA" w:rsidP="003916AA">
            <w:pPr>
              <w:rPr>
                <w:rFonts w:ascii="Arial" w:hAnsi="Arial" w:cs="Arial"/>
                <w:color w:val="343433"/>
                <w:sz w:val="19"/>
                <w:szCs w:val="19"/>
              </w:rPr>
            </w:pPr>
            <w:r w:rsidRPr="003916AA">
              <w:rPr>
                <w:rFonts w:ascii="Arial" w:hAnsi="Arial" w:cs="Arial"/>
                <w:color w:val="343433"/>
                <w:sz w:val="19"/>
                <w:szCs w:val="19"/>
              </w:rPr>
              <w:t>Certified Foundation Technician - Washington Area Council of Engineering Laboratories</w:t>
            </w:r>
          </w:p>
          <w:p w14:paraId="77464AE8" w14:textId="77777777" w:rsidR="003916AA" w:rsidRPr="003916AA" w:rsidRDefault="003916AA" w:rsidP="003916AA">
            <w:pPr>
              <w:rPr>
                <w:rFonts w:ascii="Arial" w:hAnsi="Arial" w:cs="Arial"/>
                <w:color w:val="343433"/>
                <w:sz w:val="19"/>
                <w:szCs w:val="19"/>
              </w:rPr>
            </w:pPr>
            <w:r w:rsidRPr="003916AA">
              <w:rPr>
                <w:rFonts w:ascii="Arial" w:hAnsi="Arial" w:cs="Arial"/>
                <w:color w:val="343433"/>
                <w:sz w:val="19"/>
                <w:szCs w:val="19"/>
              </w:rPr>
              <w:t>Certified Fireproofing Level I Technician - Washington Area Council of Engineering Laboratories</w:t>
            </w:r>
          </w:p>
          <w:p w14:paraId="5EB494CD" w14:textId="77777777" w:rsidR="003916AA" w:rsidRPr="003916AA" w:rsidRDefault="003916AA" w:rsidP="003916AA">
            <w:pPr>
              <w:rPr>
                <w:rFonts w:ascii="Arial" w:hAnsi="Arial" w:cs="Arial"/>
                <w:color w:val="343433"/>
                <w:sz w:val="19"/>
                <w:szCs w:val="19"/>
              </w:rPr>
            </w:pPr>
            <w:r w:rsidRPr="003916AA">
              <w:rPr>
                <w:rFonts w:ascii="Arial" w:hAnsi="Arial" w:cs="Arial"/>
                <w:color w:val="343433"/>
                <w:sz w:val="19"/>
                <w:szCs w:val="19"/>
              </w:rPr>
              <w:t>Certified Commercial Building Inspector – Commonwealth of Virginia/State board of Housing and Community Development</w:t>
            </w:r>
          </w:p>
          <w:p w14:paraId="50BD5350" w14:textId="77777777" w:rsidR="003916AA" w:rsidRPr="003916AA" w:rsidRDefault="003916AA" w:rsidP="003916AA">
            <w:pPr>
              <w:rPr>
                <w:rFonts w:ascii="Arial" w:hAnsi="Arial" w:cs="Arial"/>
                <w:color w:val="343433"/>
                <w:sz w:val="19"/>
                <w:szCs w:val="19"/>
              </w:rPr>
            </w:pPr>
            <w:r w:rsidRPr="003916AA">
              <w:rPr>
                <w:rFonts w:ascii="Arial" w:hAnsi="Arial" w:cs="Arial"/>
                <w:color w:val="343433"/>
                <w:sz w:val="19"/>
                <w:szCs w:val="19"/>
              </w:rPr>
              <w:t>HILTI Firestop System Inspection</w:t>
            </w:r>
          </w:p>
          <w:p w14:paraId="0A3211E9" w14:textId="77777777" w:rsidR="003916AA" w:rsidRPr="003916AA" w:rsidRDefault="003916AA" w:rsidP="003916AA">
            <w:pPr>
              <w:rPr>
                <w:rFonts w:ascii="Arial" w:hAnsi="Arial" w:cs="Arial"/>
                <w:color w:val="343433"/>
                <w:sz w:val="19"/>
                <w:szCs w:val="19"/>
              </w:rPr>
            </w:pPr>
            <w:r w:rsidRPr="003916AA">
              <w:rPr>
                <w:rFonts w:ascii="Arial" w:hAnsi="Arial" w:cs="Arial"/>
                <w:color w:val="343433"/>
                <w:sz w:val="19"/>
                <w:szCs w:val="19"/>
              </w:rPr>
              <w:t xml:space="preserve">EFIS Application Inspection </w:t>
            </w:r>
          </w:p>
          <w:p w14:paraId="3DE5D60F" w14:textId="77777777" w:rsidR="003916AA" w:rsidRPr="003916AA" w:rsidRDefault="003916AA" w:rsidP="003916AA">
            <w:pPr>
              <w:rPr>
                <w:rFonts w:ascii="Arial" w:hAnsi="Arial" w:cs="Arial"/>
                <w:color w:val="343433"/>
                <w:sz w:val="19"/>
                <w:szCs w:val="19"/>
              </w:rPr>
            </w:pPr>
            <w:r w:rsidRPr="003916AA">
              <w:rPr>
                <w:rFonts w:ascii="Arial" w:hAnsi="Arial" w:cs="Arial"/>
                <w:color w:val="343433"/>
                <w:sz w:val="19"/>
                <w:szCs w:val="19"/>
              </w:rPr>
              <w:t>NRMCA Approved Plant Inspector</w:t>
            </w:r>
          </w:p>
          <w:p w14:paraId="3551E30E" w14:textId="77777777" w:rsidR="003916AA" w:rsidRPr="003916AA" w:rsidRDefault="003916AA" w:rsidP="003916AA">
            <w:pPr>
              <w:rPr>
                <w:rFonts w:ascii="Arial" w:hAnsi="Arial" w:cs="Arial"/>
                <w:color w:val="343433"/>
                <w:sz w:val="19"/>
                <w:szCs w:val="19"/>
              </w:rPr>
            </w:pPr>
            <w:r w:rsidRPr="003916AA">
              <w:rPr>
                <w:rFonts w:ascii="Arial" w:hAnsi="Arial" w:cs="Arial"/>
                <w:color w:val="343433"/>
                <w:sz w:val="19"/>
                <w:szCs w:val="19"/>
              </w:rPr>
              <w:t>NRMCA Certified Pervious Concrete Technician</w:t>
            </w:r>
          </w:p>
          <w:p w14:paraId="21804F41" w14:textId="77777777" w:rsidR="003916AA" w:rsidRPr="003916AA" w:rsidRDefault="003916AA" w:rsidP="003916AA">
            <w:pPr>
              <w:rPr>
                <w:rFonts w:ascii="Arial" w:hAnsi="Arial" w:cs="Arial"/>
                <w:color w:val="343433"/>
                <w:sz w:val="19"/>
                <w:szCs w:val="19"/>
              </w:rPr>
            </w:pPr>
            <w:r w:rsidRPr="003916AA">
              <w:rPr>
                <w:rFonts w:ascii="Arial" w:hAnsi="Arial" w:cs="Arial"/>
                <w:color w:val="343433"/>
                <w:sz w:val="19"/>
                <w:szCs w:val="19"/>
              </w:rPr>
              <w:t xml:space="preserve">Certified Nondestructive Testing – ASNT-TC-1A Ultrasonic Testing (Level II) </w:t>
            </w:r>
          </w:p>
          <w:p w14:paraId="526D28CF" w14:textId="77777777" w:rsidR="003916AA" w:rsidRPr="003916AA" w:rsidRDefault="003916AA" w:rsidP="003916AA">
            <w:pPr>
              <w:rPr>
                <w:rFonts w:ascii="Arial" w:hAnsi="Arial" w:cs="Arial"/>
                <w:color w:val="343433"/>
                <w:sz w:val="19"/>
                <w:szCs w:val="19"/>
              </w:rPr>
            </w:pPr>
            <w:r w:rsidRPr="003916AA">
              <w:rPr>
                <w:rFonts w:ascii="Arial" w:hAnsi="Arial" w:cs="Arial"/>
                <w:color w:val="343433"/>
                <w:sz w:val="19"/>
                <w:szCs w:val="19"/>
              </w:rPr>
              <w:t>Class B Contractor License (Environmental Monitoring Well &amp; Highway/Heavy) - Virginia</w:t>
            </w:r>
          </w:p>
          <w:p w14:paraId="40C36FE1" w14:textId="77777777" w:rsidR="003916AA" w:rsidRPr="003916AA" w:rsidRDefault="003916AA" w:rsidP="003916AA">
            <w:pPr>
              <w:rPr>
                <w:rFonts w:ascii="Arial" w:hAnsi="Arial" w:cs="Arial"/>
                <w:color w:val="343433"/>
                <w:sz w:val="19"/>
                <w:szCs w:val="19"/>
              </w:rPr>
            </w:pPr>
            <w:r w:rsidRPr="003916AA">
              <w:rPr>
                <w:rFonts w:ascii="Arial" w:hAnsi="Arial" w:cs="Arial"/>
                <w:color w:val="343433"/>
                <w:sz w:val="19"/>
                <w:szCs w:val="19"/>
              </w:rPr>
              <w:t>Troxler Nuclear Moisture Density Gauge &amp; Radiation Safety Officer Certification</w:t>
            </w:r>
          </w:p>
          <w:p w14:paraId="24A7ED0C" w14:textId="77777777" w:rsidR="003916AA" w:rsidRPr="003916AA" w:rsidRDefault="003916AA" w:rsidP="003916AA">
            <w:pPr>
              <w:rPr>
                <w:rFonts w:ascii="Arial" w:hAnsi="Arial" w:cs="Arial"/>
                <w:color w:val="343433"/>
                <w:sz w:val="19"/>
                <w:szCs w:val="19"/>
              </w:rPr>
            </w:pPr>
            <w:r w:rsidRPr="003916AA">
              <w:rPr>
                <w:rFonts w:ascii="Arial" w:hAnsi="Arial" w:cs="Arial"/>
                <w:color w:val="343433"/>
                <w:sz w:val="19"/>
                <w:szCs w:val="19"/>
              </w:rPr>
              <w:t>F-Number Measurement System using a Dipstick Floor Profiler Certification</w:t>
            </w:r>
          </w:p>
          <w:p w14:paraId="593DA4D3" w14:textId="77777777" w:rsidR="003916AA" w:rsidRPr="003916AA" w:rsidRDefault="003916AA" w:rsidP="003916AA">
            <w:pPr>
              <w:rPr>
                <w:rFonts w:ascii="Arial" w:hAnsi="Arial" w:cs="Arial"/>
                <w:color w:val="343433"/>
                <w:sz w:val="19"/>
                <w:szCs w:val="19"/>
              </w:rPr>
            </w:pPr>
            <w:r w:rsidRPr="003916AA">
              <w:rPr>
                <w:rFonts w:ascii="Arial" w:hAnsi="Arial" w:cs="Arial"/>
                <w:color w:val="343433"/>
                <w:sz w:val="19"/>
                <w:szCs w:val="19"/>
              </w:rPr>
              <w:t>Building Officials &amp; Code Administrators International, Inc. (BOCA) - Building General</w:t>
            </w:r>
          </w:p>
          <w:p w14:paraId="2CE906B9" w14:textId="77777777" w:rsidR="003916AA" w:rsidRPr="003916AA" w:rsidRDefault="003916AA" w:rsidP="003916AA">
            <w:pPr>
              <w:rPr>
                <w:rFonts w:ascii="Arial" w:hAnsi="Arial" w:cs="Arial"/>
                <w:color w:val="343433"/>
                <w:sz w:val="19"/>
                <w:szCs w:val="19"/>
              </w:rPr>
            </w:pPr>
            <w:r w:rsidRPr="003916AA">
              <w:rPr>
                <w:rFonts w:ascii="Arial" w:hAnsi="Arial" w:cs="Arial"/>
                <w:color w:val="343433"/>
                <w:sz w:val="19"/>
                <w:szCs w:val="19"/>
              </w:rPr>
              <w:t>40</w:t>
            </w:r>
            <w:r w:rsidRPr="003916AA">
              <w:rPr>
                <w:rFonts w:ascii="Arial" w:hAnsi="Arial" w:cs="Arial"/>
                <w:color w:val="343433"/>
                <w:sz w:val="19"/>
                <w:szCs w:val="19"/>
              </w:rPr>
              <w:noBreakHyphen/>
              <w:t>Hour/8-Hour Hazardous Waste Operations/Supervisor Training OSHA 29 CFR 1910.120</w:t>
            </w:r>
          </w:p>
          <w:p w14:paraId="02B3B968" w14:textId="77777777" w:rsidR="003916AA" w:rsidRPr="003916AA" w:rsidRDefault="003916AA" w:rsidP="003916AA">
            <w:pPr>
              <w:rPr>
                <w:rFonts w:ascii="Arial" w:hAnsi="Arial" w:cs="Arial"/>
                <w:color w:val="343433"/>
                <w:sz w:val="19"/>
                <w:szCs w:val="19"/>
              </w:rPr>
            </w:pPr>
            <w:r w:rsidRPr="003916AA">
              <w:rPr>
                <w:rFonts w:ascii="Arial" w:hAnsi="Arial" w:cs="Arial"/>
                <w:color w:val="343433"/>
                <w:sz w:val="19"/>
                <w:szCs w:val="19"/>
              </w:rPr>
              <w:t>IBC - Load Testing Observation</w:t>
            </w:r>
          </w:p>
          <w:p w14:paraId="43DC8839" w14:textId="77777777" w:rsidR="0057004B" w:rsidRPr="0057004B" w:rsidRDefault="0057004B" w:rsidP="0057004B">
            <w:pPr>
              <w:pStyle w:val="p1"/>
              <w:spacing w:before="58"/>
              <w:rPr>
                <w:rFonts w:ascii="Arial" w:hAnsi="Arial" w:cs="Arial"/>
                <w:color w:val="343433"/>
                <w:sz w:val="20"/>
                <w:szCs w:val="20"/>
              </w:rPr>
            </w:pPr>
          </w:p>
          <w:p w14:paraId="7E62CA72" w14:textId="77777777" w:rsidR="006C0C88" w:rsidRPr="00E13C43" w:rsidRDefault="006C0C88" w:rsidP="006C0C88">
            <w:pPr>
              <w:pStyle w:val="p1"/>
              <w:rPr>
                <w:rFonts w:ascii="Arial" w:hAnsi="Arial" w:cs="Arial"/>
                <w:b/>
                <w:bCs/>
                <w:color w:val="055828"/>
                <w:sz w:val="26"/>
                <w:szCs w:val="26"/>
              </w:rPr>
            </w:pPr>
            <w:r w:rsidRPr="00E13C43">
              <w:rPr>
                <w:rFonts w:ascii="Arial" w:hAnsi="Arial" w:cs="Arial"/>
                <w:b/>
                <w:bCs/>
                <w:color w:val="055828"/>
                <w:sz w:val="26"/>
                <w:szCs w:val="26"/>
              </w:rPr>
              <w:t>Experience:</w:t>
            </w:r>
          </w:p>
          <w:p w14:paraId="2EFD8328" w14:textId="77777777" w:rsidR="006C0C88" w:rsidRPr="006C0C88" w:rsidRDefault="006C0C88" w:rsidP="006C0C88">
            <w:pPr>
              <w:spacing w:before="58"/>
              <w:rPr>
                <w:rFonts w:ascii="Lato" w:hAnsi="Lato" w:cs="Times New Roman"/>
                <w:color w:val="343433"/>
                <w:sz w:val="22"/>
                <w:szCs w:val="22"/>
              </w:rPr>
            </w:pPr>
            <w:r w:rsidRPr="006C0C88">
              <w:rPr>
                <w:rFonts w:ascii="Lato" w:hAnsi="Lato" w:cs="Times New Roman"/>
                <w:b/>
                <w:bCs/>
                <w:color w:val="343433"/>
                <w:sz w:val="22"/>
                <w:szCs w:val="22"/>
              </w:rPr>
              <w:t>2011-</w:t>
            </w:r>
            <w:r w:rsidR="003916AA" w:rsidRPr="006C0C88">
              <w:rPr>
                <w:rFonts w:ascii="Lato" w:hAnsi="Lato" w:cs="Times New Roman"/>
                <w:b/>
                <w:bCs/>
                <w:color w:val="343433"/>
                <w:sz w:val="22"/>
                <w:szCs w:val="22"/>
              </w:rPr>
              <w:t>Present</w:t>
            </w:r>
            <w:r w:rsidR="003916AA" w:rsidRPr="00E13C43">
              <w:rPr>
                <w:rFonts w:ascii="Lato" w:hAnsi="Lato" w:cs="Times New Roman"/>
                <w:color w:val="343433"/>
                <w:sz w:val="22"/>
                <w:szCs w:val="22"/>
              </w:rPr>
              <w:t> –</w:t>
            </w:r>
            <w:r w:rsidRPr="00E13C43">
              <w:rPr>
                <w:rFonts w:ascii="Lato" w:hAnsi="Lato" w:cs="Times New Roman"/>
                <w:color w:val="343433"/>
                <w:sz w:val="22"/>
                <w:szCs w:val="22"/>
              </w:rPr>
              <w:t xml:space="preserve"> </w:t>
            </w:r>
            <w:r w:rsidR="003916AA">
              <w:rPr>
                <w:rFonts w:ascii="Lato" w:hAnsi="Lato" w:cs="Times New Roman"/>
                <w:color w:val="343433"/>
                <w:sz w:val="22"/>
                <w:szCs w:val="22"/>
              </w:rPr>
              <w:t>Quality Control Project Manager</w:t>
            </w:r>
            <w:r w:rsidRPr="006C0C88">
              <w:rPr>
                <w:rFonts w:ascii="Lato" w:hAnsi="Lato" w:cs="Times New Roman"/>
                <w:color w:val="343433"/>
                <w:sz w:val="22"/>
                <w:szCs w:val="22"/>
              </w:rPr>
              <w:t>, Greenway Engineering</w:t>
            </w:r>
          </w:p>
          <w:p w14:paraId="4E9D663A" w14:textId="77777777" w:rsidR="006C0C88" w:rsidRPr="006C0C88" w:rsidRDefault="003916AA" w:rsidP="006C0C88">
            <w:pPr>
              <w:rPr>
                <w:rFonts w:ascii="Lato" w:hAnsi="Lato" w:cs="Times New Roman"/>
                <w:color w:val="343433"/>
                <w:sz w:val="22"/>
                <w:szCs w:val="22"/>
              </w:rPr>
            </w:pPr>
            <w:r>
              <w:rPr>
                <w:rFonts w:ascii="Lato" w:hAnsi="Lato" w:cs="Times New Roman"/>
                <w:b/>
                <w:bCs/>
                <w:color w:val="343433"/>
                <w:sz w:val="22"/>
                <w:szCs w:val="22"/>
              </w:rPr>
              <w:t>1982</w:t>
            </w:r>
            <w:r w:rsidR="006C0C88" w:rsidRPr="006C0C88">
              <w:rPr>
                <w:rFonts w:ascii="Lato" w:hAnsi="Lato" w:cs="Times New Roman"/>
                <w:b/>
                <w:bCs/>
                <w:color w:val="343433"/>
                <w:sz w:val="22"/>
                <w:szCs w:val="22"/>
              </w:rPr>
              <w:t>-</w:t>
            </w:r>
            <w:r>
              <w:rPr>
                <w:rFonts w:ascii="Lato" w:hAnsi="Lato" w:cs="Times New Roman"/>
                <w:b/>
                <w:bCs/>
                <w:color w:val="343433"/>
                <w:sz w:val="22"/>
                <w:szCs w:val="22"/>
              </w:rPr>
              <w:t>2011</w:t>
            </w:r>
            <w:r w:rsidR="006C0C88" w:rsidRPr="00E13C43">
              <w:rPr>
                <w:rFonts w:ascii="Lato" w:hAnsi="Lato" w:cs="Times New Roman"/>
                <w:color w:val="343433"/>
                <w:sz w:val="22"/>
                <w:szCs w:val="22"/>
              </w:rPr>
              <w:t xml:space="preserve"> – </w:t>
            </w:r>
            <w:r>
              <w:rPr>
                <w:rFonts w:ascii="Lato" w:hAnsi="Lato" w:cs="Times New Roman"/>
                <w:color w:val="343433"/>
                <w:sz w:val="22"/>
                <w:szCs w:val="22"/>
              </w:rPr>
              <w:t>QC/Construction Services Supervisor</w:t>
            </w:r>
            <w:r w:rsidR="006C0C88" w:rsidRPr="006C0C88">
              <w:rPr>
                <w:rFonts w:ascii="Lato" w:hAnsi="Lato" w:cs="Times New Roman"/>
                <w:color w:val="343433"/>
                <w:sz w:val="22"/>
                <w:szCs w:val="22"/>
              </w:rPr>
              <w:t xml:space="preserve">, </w:t>
            </w:r>
            <w:r>
              <w:rPr>
                <w:rFonts w:ascii="Lato" w:hAnsi="Lato" w:cs="Times New Roman"/>
                <w:color w:val="343433"/>
                <w:sz w:val="22"/>
                <w:szCs w:val="22"/>
              </w:rPr>
              <w:t>Triad Engineering, Inc. –</w:t>
            </w:r>
            <w:r>
              <w:rPr>
                <w:rFonts w:ascii="Lato" w:hAnsi="Lato" w:cs="Times New Roman"/>
                <w:color w:val="343433"/>
                <w:sz w:val="22"/>
                <w:szCs w:val="22"/>
              </w:rPr>
              <w:br/>
              <w:t xml:space="preserve">                               Winchester, VA</w:t>
            </w:r>
          </w:p>
          <w:p w14:paraId="0767B0F7" w14:textId="77777777" w:rsidR="0057004B" w:rsidRPr="003916AA" w:rsidRDefault="006C0C88" w:rsidP="003916AA">
            <w:pPr>
              <w:rPr>
                <w:rFonts w:ascii="Lato" w:hAnsi="Lato" w:cs="Times New Roman"/>
                <w:color w:val="343433"/>
                <w:sz w:val="22"/>
                <w:szCs w:val="22"/>
              </w:rPr>
            </w:pPr>
            <w:r w:rsidRPr="006C0C88">
              <w:rPr>
                <w:rFonts w:ascii="Lato" w:hAnsi="Lato" w:cs="Times New Roman"/>
                <w:b/>
                <w:bCs/>
                <w:color w:val="343433"/>
                <w:sz w:val="22"/>
                <w:szCs w:val="22"/>
              </w:rPr>
              <w:t>19</w:t>
            </w:r>
            <w:r w:rsidR="003916AA">
              <w:rPr>
                <w:rFonts w:ascii="Lato" w:hAnsi="Lato" w:cs="Times New Roman"/>
                <w:b/>
                <w:bCs/>
                <w:color w:val="343433"/>
                <w:sz w:val="22"/>
                <w:szCs w:val="22"/>
              </w:rPr>
              <w:t>77</w:t>
            </w:r>
            <w:r w:rsidRPr="006C0C88">
              <w:rPr>
                <w:rFonts w:ascii="Lato" w:hAnsi="Lato" w:cs="Times New Roman"/>
                <w:b/>
                <w:bCs/>
                <w:color w:val="343433"/>
                <w:sz w:val="22"/>
                <w:szCs w:val="22"/>
              </w:rPr>
              <w:t>-</w:t>
            </w:r>
            <w:r w:rsidR="003916AA">
              <w:rPr>
                <w:rFonts w:ascii="Lato" w:hAnsi="Lato" w:cs="Times New Roman"/>
                <w:b/>
                <w:bCs/>
                <w:color w:val="343433"/>
                <w:sz w:val="22"/>
                <w:szCs w:val="22"/>
              </w:rPr>
              <w:t>1982</w:t>
            </w:r>
            <w:r w:rsidRPr="00E13C43">
              <w:rPr>
                <w:rFonts w:ascii="Lato" w:hAnsi="Lato" w:cs="Times New Roman"/>
                <w:color w:val="343433"/>
                <w:sz w:val="22"/>
                <w:szCs w:val="22"/>
              </w:rPr>
              <w:t xml:space="preserve"> – </w:t>
            </w:r>
            <w:r w:rsidR="003916AA">
              <w:rPr>
                <w:rFonts w:ascii="Lato" w:hAnsi="Lato" w:cs="Times New Roman"/>
                <w:color w:val="343433"/>
                <w:sz w:val="22"/>
                <w:szCs w:val="22"/>
              </w:rPr>
              <w:t>Laboratory Technician</w:t>
            </w:r>
            <w:r w:rsidRPr="006C0C88">
              <w:rPr>
                <w:rFonts w:ascii="Lato" w:hAnsi="Lato" w:cs="Times New Roman"/>
                <w:color w:val="343433"/>
                <w:sz w:val="22"/>
                <w:szCs w:val="22"/>
              </w:rPr>
              <w:t xml:space="preserve">, </w:t>
            </w:r>
            <w:r w:rsidR="003916AA">
              <w:rPr>
                <w:rFonts w:ascii="Lato" w:hAnsi="Lato" w:cs="Times New Roman"/>
                <w:color w:val="343433"/>
                <w:sz w:val="22"/>
                <w:szCs w:val="22"/>
              </w:rPr>
              <w:t>Unimin Corporation</w:t>
            </w:r>
            <w:r w:rsidRPr="006C0C88">
              <w:rPr>
                <w:rFonts w:ascii="Lato" w:hAnsi="Lato" w:cs="Times New Roman"/>
                <w:color w:val="343433"/>
                <w:sz w:val="22"/>
                <w:szCs w:val="22"/>
              </w:rPr>
              <w:t xml:space="preserve"> – </w:t>
            </w:r>
            <w:r w:rsidR="003916AA">
              <w:rPr>
                <w:rFonts w:ascii="Lato" w:hAnsi="Lato" w:cs="Times New Roman"/>
                <w:color w:val="343433"/>
                <w:sz w:val="22"/>
                <w:szCs w:val="22"/>
              </w:rPr>
              <w:t>Gore</w:t>
            </w:r>
            <w:r w:rsidRPr="006C0C88">
              <w:rPr>
                <w:rFonts w:ascii="Lato" w:hAnsi="Lato" w:cs="Times New Roman"/>
                <w:color w:val="343433"/>
                <w:sz w:val="22"/>
                <w:szCs w:val="22"/>
              </w:rPr>
              <w:t>, VA</w:t>
            </w:r>
            <w:r w:rsidRPr="006C0C88">
              <w:rPr>
                <w:rFonts w:ascii="Lato" w:hAnsi="Lato" w:cs="Times New Roman"/>
                <w:color w:val="343433"/>
                <w:sz w:val="22"/>
                <w:szCs w:val="22"/>
              </w:rPr>
              <w:br/>
            </w:r>
          </w:p>
          <w:p w14:paraId="2FFCAACE" w14:textId="77777777" w:rsidR="00194203" w:rsidRPr="005D33BF" w:rsidRDefault="00194203" w:rsidP="005D33BF">
            <w:pPr>
              <w:spacing w:before="60"/>
              <w:rPr>
                <w:rFonts w:ascii="Arial" w:hAnsi="Arial" w:cs="Arial"/>
                <w:color w:val="343433"/>
                <w:sz w:val="22"/>
                <w:szCs w:val="22"/>
              </w:rPr>
            </w:pPr>
            <w:r w:rsidRPr="00E13C43">
              <w:rPr>
                <w:rFonts w:ascii="Arial" w:hAnsi="Arial" w:cs="Arial"/>
                <w:b/>
                <w:bCs/>
                <w:color w:val="055828"/>
                <w:sz w:val="26"/>
                <w:szCs w:val="26"/>
              </w:rPr>
              <w:t>Projects:</w:t>
            </w:r>
          </w:p>
          <w:p w14:paraId="0B3167B9" w14:textId="77777777" w:rsidR="003916AA" w:rsidRDefault="003916AA" w:rsidP="003916AA">
            <w:pPr>
              <w:spacing w:before="58"/>
              <w:rPr>
                <w:rFonts w:ascii="Arial" w:hAnsi="Arial" w:cs="Arial"/>
                <w:b/>
                <w:color w:val="343433"/>
                <w:sz w:val="22"/>
                <w:szCs w:val="22"/>
              </w:rPr>
            </w:pPr>
            <w:r w:rsidRPr="003916AA">
              <w:rPr>
                <w:rFonts w:ascii="Arial" w:hAnsi="Arial" w:cs="Arial"/>
                <w:b/>
                <w:color w:val="343433"/>
                <w:sz w:val="22"/>
                <w:szCs w:val="22"/>
              </w:rPr>
              <w:t>Frederick County Landfill, Frederick County, Virginia</w:t>
            </w:r>
          </w:p>
          <w:p w14:paraId="0164D13E" w14:textId="77777777" w:rsidR="003916AA" w:rsidRPr="003916AA" w:rsidRDefault="003916AA" w:rsidP="003916AA">
            <w:pPr>
              <w:spacing w:before="58"/>
              <w:rPr>
                <w:rFonts w:ascii="Arial" w:hAnsi="Arial" w:cs="Arial"/>
                <w:color w:val="343433"/>
                <w:sz w:val="22"/>
                <w:szCs w:val="22"/>
              </w:rPr>
            </w:pPr>
            <w:r w:rsidRPr="003916AA">
              <w:rPr>
                <w:rFonts w:ascii="Arial" w:hAnsi="Arial" w:cs="Arial"/>
                <w:color w:val="343433"/>
                <w:sz w:val="22"/>
                <w:szCs w:val="22"/>
              </w:rPr>
              <w:t>Performed inspection and destructive testing on the liners during the construction of new sanitary cells, since 1990.</w:t>
            </w:r>
          </w:p>
          <w:p w14:paraId="13BBF15F" w14:textId="77777777" w:rsidR="003916AA" w:rsidRPr="003916AA" w:rsidRDefault="003916AA" w:rsidP="003916AA">
            <w:pPr>
              <w:spacing w:before="58"/>
              <w:rPr>
                <w:rFonts w:ascii="Arial" w:hAnsi="Arial" w:cs="Arial"/>
                <w:b/>
                <w:color w:val="343433"/>
                <w:sz w:val="22"/>
                <w:szCs w:val="22"/>
              </w:rPr>
            </w:pPr>
          </w:p>
          <w:p w14:paraId="2C2785AF" w14:textId="77777777" w:rsidR="003916AA" w:rsidRDefault="003916AA" w:rsidP="003916AA">
            <w:pPr>
              <w:spacing w:before="58"/>
              <w:rPr>
                <w:rFonts w:ascii="Arial" w:hAnsi="Arial" w:cs="Arial"/>
                <w:b/>
                <w:color w:val="343433"/>
                <w:sz w:val="22"/>
                <w:szCs w:val="22"/>
              </w:rPr>
            </w:pPr>
            <w:r w:rsidRPr="003916AA">
              <w:rPr>
                <w:rFonts w:ascii="Arial" w:hAnsi="Arial" w:cs="Arial"/>
                <w:b/>
                <w:color w:val="343433"/>
                <w:sz w:val="22"/>
                <w:szCs w:val="22"/>
              </w:rPr>
              <w:t>Frederick County Public Schools, Frederick County, Virginia</w:t>
            </w:r>
          </w:p>
          <w:p w14:paraId="03404416" w14:textId="77777777" w:rsidR="003916AA" w:rsidRPr="003916AA" w:rsidRDefault="003916AA" w:rsidP="003916AA">
            <w:pPr>
              <w:spacing w:before="58"/>
              <w:rPr>
                <w:rFonts w:ascii="Arial" w:hAnsi="Arial" w:cs="Arial"/>
                <w:color w:val="343433"/>
                <w:sz w:val="22"/>
                <w:szCs w:val="22"/>
              </w:rPr>
            </w:pPr>
            <w:r w:rsidRPr="003916AA">
              <w:rPr>
                <w:rFonts w:ascii="Arial" w:hAnsi="Arial" w:cs="Arial"/>
                <w:color w:val="343433"/>
                <w:sz w:val="22"/>
                <w:szCs w:val="22"/>
              </w:rPr>
              <w:t>Performs annual bleacher inspections for all county athletic facilities.  Testing and inspection of structural framing to determine the seating remains safe for spectators.</w:t>
            </w:r>
          </w:p>
          <w:p w14:paraId="5380AFFC" w14:textId="77777777" w:rsidR="003916AA" w:rsidRPr="003916AA" w:rsidRDefault="003916AA" w:rsidP="003916AA">
            <w:pPr>
              <w:spacing w:before="58"/>
              <w:rPr>
                <w:rFonts w:ascii="Arial" w:hAnsi="Arial" w:cs="Arial"/>
                <w:b/>
                <w:color w:val="343433"/>
                <w:sz w:val="22"/>
                <w:szCs w:val="22"/>
              </w:rPr>
            </w:pPr>
          </w:p>
          <w:p w14:paraId="0AEC2A49" w14:textId="77777777" w:rsidR="003916AA" w:rsidRDefault="003916AA" w:rsidP="003916AA">
            <w:pPr>
              <w:spacing w:before="58"/>
              <w:rPr>
                <w:rFonts w:ascii="Arial" w:hAnsi="Arial" w:cs="Arial"/>
                <w:b/>
                <w:color w:val="343433"/>
                <w:sz w:val="22"/>
                <w:szCs w:val="22"/>
              </w:rPr>
            </w:pPr>
            <w:r w:rsidRPr="003916AA">
              <w:rPr>
                <w:rFonts w:ascii="Arial" w:hAnsi="Arial" w:cs="Arial"/>
                <w:b/>
                <w:color w:val="343433"/>
                <w:sz w:val="22"/>
                <w:szCs w:val="22"/>
              </w:rPr>
              <w:t>Westminster Cantebury,  Frederick County, Virginia</w:t>
            </w:r>
          </w:p>
          <w:p w14:paraId="211EE925" w14:textId="77777777" w:rsidR="003916AA" w:rsidRPr="003916AA" w:rsidRDefault="003916AA" w:rsidP="003916AA">
            <w:pPr>
              <w:spacing w:before="58"/>
              <w:rPr>
                <w:rFonts w:ascii="Arial" w:hAnsi="Arial" w:cs="Arial"/>
                <w:color w:val="343433"/>
                <w:sz w:val="22"/>
                <w:szCs w:val="22"/>
              </w:rPr>
            </w:pPr>
            <w:r w:rsidRPr="003916AA">
              <w:rPr>
                <w:rFonts w:ascii="Arial" w:hAnsi="Arial" w:cs="Arial"/>
                <w:color w:val="343433"/>
                <w:sz w:val="22"/>
                <w:szCs w:val="22"/>
              </w:rPr>
              <w:t xml:space="preserve">Performed post tension floor slab inspection and structural steel NDT during construction of multi-story addition.  </w:t>
            </w:r>
          </w:p>
          <w:p w14:paraId="39E2F3E1" w14:textId="77777777" w:rsidR="003916AA" w:rsidRPr="003916AA" w:rsidRDefault="003916AA" w:rsidP="003916AA">
            <w:pPr>
              <w:spacing w:before="58"/>
              <w:rPr>
                <w:rFonts w:ascii="Arial" w:hAnsi="Arial" w:cs="Arial"/>
                <w:b/>
                <w:color w:val="343433"/>
                <w:sz w:val="22"/>
                <w:szCs w:val="22"/>
              </w:rPr>
            </w:pPr>
          </w:p>
          <w:p w14:paraId="52B2C47F" w14:textId="77777777" w:rsidR="003916AA" w:rsidRDefault="003916AA" w:rsidP="003916AA">
            <w:pPr>
              <w:spacing w:before="58"/>
              <w:rPr>
                <w:rFonts w:ascii="Arial" w:hAnsi="Arial" w:cs="Arial"/>
                <w:b/>
                <w:color w:val="343433"/>
                <w:sz w:val="22"/>
                <w:szCs w:val="22"/>
              </w:rPr>
            </w:pPr>
            <w:r w:rsidRPr="003916AA">
              <w:rPr>
                <w:rFonts w:ascii="Arial" w:hAnsi="Arial" w:cs="Arial"/>
                <w:b/>
                <w:color w:val="343433"/>
                <w:sz w:val="22"/>
                <w:szCs w:val="22"/>
              </w:rPr>
              <w:t>Various Mortgage Companies,</w:t>
            </w:r>
            <w:r w:rsidRPr="003916AA">
              <w:rPr>
                <w:rFonts w:ascii="Arial" w:hAnsi="Arial" w:cs="Arial"/>
                <w:b/>
                <w:i/>
                <w:color w:val="343433"/>
                <w:sz w:val="22"/>
                <w:szCs w:val="22"/>
              </w:rPr>
              <w:t xml:space="preserve"> </w:t>
            </w:r>
            <w:r w:rsidRPr="003916AA">
              <w:rPr>
                <w:rFonts w:ascii="Arial" w:hAnsi="Arial" w:cs="Arial"/>
                <w:b/>
                <w:color w:val="343433"/>
                <w:sz w:val="22"/>
                <w:szCs w:val="22"/>
              </w:rPr>
              <w:t>Virginia and West Virginia</w:t>
            </w:r>
          </w:p>
          <w:p w14:paraId="2F291A19" w14:textId="77777777" w:rsidR="003916AA" w:rsidRPr="003916AA" w:rsidRDefault="003916AA" w:rsidP="003916AA">
            <w:pPr>
              <w:spacing w:before="58"/>
              <w:rPr>
                <w:rFonts w:ascii="Arial" w:hAnsi="Arial" w:cs="Arial"/>
                <w:color w:val="343433"/>
                <w:sz w:val="22"/>
                <w:szCs w:val="22"/>
              </w:rPr>
            </w:pPr>
            <w:r w:rsidRPr="003916AA">
              <w:rPr>
                <w:rFonts w:ascii="Arial" w:hAnsi="Arial" w:cs="Arial"/>
                <w:color w:val="343433"/>
                <w:sz w:val="22"/>
                <w:szCs w:val="22"/>
              </w:rPr>
              <w:t xml:space="preserve">Performs HUD re-financing inspections to determine if the property meets the HUD Permanent Foundations Guide Line </w:t>
            </w:r>
          </w:p>
          <w:p w14:paraId="56DB0261" w14:textId="77777777" w:rsidR="003916AA" w:rsidRPr="003916AA" w:rsidRDefault="003916AA" w:rsidP="003916AA">
            <w:pPr>
              <w:spacing w:before="58"/>
              <w:rPr>
                <w:rFonts w:ascii="Arial" w:hAnsi="Arial" w:cs="Arial"/>
                <w:b/>
                <w:color w:val="343433"/>
                <w:sz w:val="22"/>
                <w:szCs w:val="22"/>
              </w:rPr>
            </w:pPr>
          </w:p>
          <w:p w14:paraId="2AF72027" w14:textId="77777777" w:rsidR="003916AA" w:rsidRDefault="003916AA" w:rsidP="003916AA">
            <w:pPr>
              <w:spacing w:before="58"/>
              <w:rPr>
                <w:rFonts w:ascii="Arial" w:hAnsi="Arial" w:cs="Arial"/>
                <w:b/>
                <w:color w:val="343433"/>
                <w:sz w:val="22"/>
                <w:szCs w:val="22"/>
              </w:rPr>
            </w:pPr>
            <w:r w:rsidRPr="003916AA">
              <w:rPr>
                <w:rFonts w:ascii="Arial" w:hAnsi="Arial" w:cs="Arial"/>
                <w:b/>
                <w:bCs/>
                <w:color w:val="343433"/>
                <w:sz w:val="22"/>
                <w:szCs w:val="22"/>
              </w:rPr>
              <w:t xml:space="preserve">Construction Monitoring, Field Testing and Inspection Services </w:t>
            </w:r>
            <w:r>
              <w:rPr>
                <w:rFonts w:ascii="Arial" w:hAnsi="Arial" w:cs="Arial"/>
                <w:b/>
                <w:bCs/>
                <w:color w:val="343433"/>
                <w:sz w:val="22"/>
                <w:szCs w:val="22"/>
              </w:rPr>
              <w:br/>
            </w:r>
            <w:r w:rsidRPr="003916AA">
              <w:rPr>
                <w:rFonts w:ascii="Arial" w:hAnsi="Arial" w:cs="Arial"/>
                <w:b/>
                <w:bCs/>
                <w:color w:val="343433"/>
                <w:sz w:val="22"/>
                <w:szCs w:val="22"/>
              </w:rPr>
              <w:t>for the following:</w:t>
            </w:r>
          </w:p>
          <w:p w14:paraId="659934A2" w14:textId="77777777" w:rsidR="003916AA" w:rsidRPr="003916AA" w:rsidRDefault="003916AA" w:rsidP="003916AA">
            <w:pPr>
              <w:spacing w:before="58"/>
              <w:rPr>
                <w:rFonts w:ascii="Arial" w:hAnsi="Arial" w:cs="Arial"/>
                <w:color w:val="343433"/>
                <w:sz w:val="22"/>
                <w:szCs w:val="22"/>
              </w:rPr>
            </w:pPr>
            <w:r w:rsidRPr="003916AA">
              <w:rPr>
                <w:rFonts w:ascii="Arial" w:hAnsi="Arial" w:cs="Arial"/>
                <w:i/>
                <w:iCs/>
                <w:color w:val="343433"/>
                <w:sz w:val="22"/>
                <w:szCs w:val="22"/>
              </w:rPr>
              <w:t>Apple Blossom Mall, Winchester, Virginia</w:t>
            </w:r>
          </w:p>
          <w:p w14:paraId="41851B18" w14:textId="77777777" w:rsidR="003916AA" w:rsidRPr="003916AA" w:rsidRDefault="003916AA" w:rsidP="003916AA">
            <w:pPr>
              <w:spacing w:before="58"/>
              <w:rPr>
                <w:rFonts w:ascii="Arial" w:hAnsi="Arial" w:cs="Arial"/>
                <w:i/>
                <w:iCs/>
                <w:color w:val="343433"/>
                <w:sz w:val="22"/>
                <w:szCs w:val="22"/>
              </w:rPr>
            </w:pPr>
            <w:r w:rsidRPr="003916AA">
              <w:rPr>
                <w:rFonts w:ascii="Arial" w:hAnsi="Arial" w:cs="Arial"/>
                <w:i/>
                <w:iCs/>
                <w:color w:val="343433"/>
                <w:sz w:val="22"/>
                <w:szCs w:val="22"/>
              </w:rPr>
              <w:t>Winchester Parking Garage, Winchester, Virginia</w:t>
            </w:r>
          </w:p>
          <w:p w14:paraId="2A6D454E" w14:textId="77777777" w:rsidR="003916AA" w:rsidRPr="003916AA" w:rsidRDefault="003916AA" w:rsidP="003916AA">
            <w:pPr>
              <w:spacing w:before="58"/>
              <w:rPr>
                <w:rFonts w:ascii="Arial" w:hAnsi="Arial" w:cs="Arial"/>
                <w:i/>
                <w:iCs/>
                <w:color w:val="343433"/>
                <w:sz w:val="22"/>
                <w:szCs w:val="22"/>
              </w:rPr>
            </w:pPr>
            <w:r w:rsidRPr="003916AA">
              <w:rPr>
                <w:rFonts w:ascii="Arial" w:hAnsi="Arial" w:cs="Arial"/>
                <w:i/>
                <w:iCs/>
                <w:color w:val="343433"/>
                <w:sz w:val="22"/>
                <w:szCs w:val="22"/>
              </w:rPr>
              <w:t>Winchester/Frederick County Joint Judicial Center, Frederick County, Virginia</w:t>
            </w:r>
          </w:p>
          <w:p w14:paraId="3D089628" w14:textId="77777777" w:rsidR="003916AA" w:rsidRPr="003916AA" w:rsidRDefault="003916AA" w:rsidP="003916AA">
            <w:pPr>
              <w:spacing w:before="58"/>
              <w:rPr>
                <w:rFonts w:ascii="Arial" w:hAnsi="Arial" w:cs="Arial"/>
                <w:i/>
                <w:iCs/>
                <w:color w:val="343433"/>
                <w:sz w:val="22"/>
                <w:szCs w:val="22"/>
              </w:rPr>
            </w:pPr>
            <w:r w:rsidRPr="003916AA">
              <w:rPr>
                <w:rFonts w:ascii="Arial" w:hAnsi="Arial" w:cs="Arial"/>
                <w:i/>
                <w:iCs/>
                <w:color w:val="343433"/>
                <w:sz w:val="22"/>
                <w:szCs w:val="22"/>
              </w:rPr>
              <w:t>Winchester Medical Center, Winchester, Virginia</w:t>
            </w:r>
          </w:p>
          <w:p w14:paraId="0D7547B0" w14:textId="77777777" w:rsidR="003916AA" w:rsidRPr="003916AA" w:rsidRDefault="003916AA" w:rsidP="003916AA">
            <w:pPr>
              <w:spacing w:before="58"/>
              <w:rPr>
                <w:rFonts w:ascii="Arial" w:hAnsi="Arial" w:cs="Arial"/>
                <w:i/>
                <w:iCs/>
                <w:color w:val="343433"/>
                <w:sz w:val="22"/>
                <w:szCs w:val="22"/>
              </w:rPr>
            </w:pPr>
            <w:r w:rsidRPr="003916AA">
              <w:rPr>
                <w:rFonts w:ascii="Arial" w:hAnsi="Arial" w:cs="Arial"/>
                <w:i/>
                <w:iCs/>
                <w:color w:val="343433"/>
                <w:sz w:val="22"/>
                <w:szCs w:val="22"/>
              </w:rPr>
              <w:t xml:space="preserve">Shenandoah Memorial Hospital, Woodstock, Virginia </w:t>
            </w:r>
          </w:p>
          <w:p w14:paraId="674BE588" w14:textId="77777777" w:rsidR="003916AA" w:rsidRPr="003916AA" w:rsidRDefault="003916AA" w:rsidP="003916AA">
            <w:pPr>
              <w:spacing w:before="58"/>
              <w:rPr>
                <w:rFonts w:ascii="Arial" w:hAnsi="Arial" w:cs="Arial"/>
                <w:i/>
                <w:iCs/>
                <w:color w:val="343433"/>
                <w:sz w:val="22"/>
                <w:szCs w:val="22"/>
              </w:rPr>
            </w:pPr>
            <w:r w:rsidRPr="003916AA">
              <w:rPr>
                <w:rFonts w:ascii="Arial" w:hAnsi="Arial" w:cs="Arial"/>
                <w:i/>
                <w:iCs/>
                <w:color w:val="343433"/>
                <w:sz w:val="22"/>
                <w:szCs w:val="22"/>
              </w:rPr>
              <w:t>Warren Memorial Hospital, Warren County, Virginia</w:t>
            </w:r>
          </w:p>
          <w:p w14:paraId="65B16DE4" w14:textId="77777777" w:rsidR="003916AA" w:rsidRPr="003916AA" w:rsidRDefault="003916AA" w:rsidP="003916AA">
            <w:pPr>
              <w:spacing w:before="58"/>
              <w:rPr>
                <w:rFonts w:ascii="Arial" w:hAnsi="Arial" w:cs="Arial"/>
                <w:bCs/>
                <w:color w:val="343433"/>
                <w:sz w:val="22"/>
                <w:szCs w:val="22"/>
              </w:rPr>
            </w:pPr>
            <w:r w:rsidRPr="003916AA">
              <w:rPr>
                <w:rFonts w:ascii="Arial" w:hAnsi="Arial" w:cs="Arial"/>
                <w:i/>
                <w:iCs/>
                <w:color w:val="343433"/>
                <w:sz w:val="22"/>
                <w:szCs w:val="22"/>
              </w:rPr>
              <w:t>City Hospital, Martinsburg, West Virginia</w:t>
            </w:r>
          </w:p>
          <w:p w14:paraId="231B26EF" w14:textId="77777777" w:rsidR="003916AA" w:rsidRPr="003916AA" w:rsidRDefault="003916AA" w:rsidP="003916AA">
            <w:pPr>
              <w:spacing w:before="58"/>
              <w:rPr>
                <w:rFonts w:ascii="Arial" w:hAnsi="Arial" w:cs="Arial"/>
                <w:b/>
                <w:color w:val="343433"/>
                <w:sz w:val="22"/>
                <w:szCs w:val="22"/>
              </w:rPr>
            </w:pPr>
            <w:bookmarkStart w:id="0" w:name="_GoBack"/>
            <w:bookmarkEnd w:id="0"/>
          </w:p>
          <w:p w14:paraId="63B1754A" w14:textId="77777777" w:rsidR="003916AA" w:rsidRDefault="003916AA" w:rsidP="003916AA">
            <w:pPr>
              <w:spacing w:before="58"/>
              <w:rPr>
                <w:rFonts w:ascii="Arial" w:hAnsi="Arial" w:cs="Arial"/>
                <w:b/>
                <w:color w:val="343433"/>
                <w:sz w:val="22"/>
                <w:szCs w:val="22"/>
              </w:rPr>
            </w:pPr>
            <w:r w:rsidRPr="003916AA">
              <w:rPr>
                <w:rFonts w:ascii="Arial" w:hAnsi="Arial" w:cs="Arial"/>
                <w:b/>
                <w:color w:val="343433"/>
                <w:sz w:val="22"/>
                <w:szCs w:val="22"/>
              </w:rPr>
              <w:t>Interstate 81 Resurfacing, Frederick, Shenandoah, Warren Counties, Virginia</w:t>
            </w:r>
          </w:p>
          <w:p w14:paraId="29ED8940" w14:textId="77777777" w:rsidR="003916AA" w:rsidRPr="003916AA" w:rsidRDefault="003916AA" w:rsidP="003916AA">
            <w:pPr>
              <w:spacing w:before="58"/>
              <w:rPr>
                <w:rFonts w:ascii="Arial" w:hAnsi="Arial" w:cs="Arial"/>
                <w:color w:val="343433"/>
                <w:sz w:val="22"/>
                <w:szCs w:val="22"/>
              </w:rPr>
            </w:pPr>
            <w:r w:rsidRPr="003916AA">
              <w:rPr>
                <w:rFonts w:ascii="Arial" w:hAnsi="Arial" w:cs="Arial"/>
                <w:color w:val="343433"/>
                <w:sz w:val="22"/>
                <w:szCs w:val="22"/>
              </w:rPr>
              <w:t xml:space="preserve">Served as a quality control inspector for </w:t>
            </w:r>
            <w:r>
              <w:rPr>
                <w:rFonts w:ascii="Arial" w:hAnsi="Arial" w:cs="Arial"/>
                <w:color w:val="343433"/>
                <w:sz w:val="22"/>
                <w:szCs w:val="22"/>
              </w:rPr>
              <w:t>numerous asphalt projects along</w:t>
            </w:r>
            <w:r>
              <w:rPr>
                <w:rFonts w:ascii="Arial" w:hAnsi="Arial" w:cs="Arial"/>
                <w:color w:val="343433"/>
                <w:sz w:val="22"/>
                <w:szCs w:val="22"/>
              </w:rPr>
              <w:br/>
            </w:r>
            <w:r w:rsidRPr="003916AA">
              <w:rPr>
                <w:rFonts w:ascii="Arial" w:hAnsi="Arial" w:cs="Arial"/>
                <w:color w:val="343433"/>
                <w:sz w:val="22"/>
                <w:szCs w:val="22"/>
              </w:rPr>
              <w:t>Interstate 81.</w:t>
            </w:r>
          </w:p>
          <w:p w14:paraId="18B72F46" w14:textId="77777777" w:rsidR="003916AA" w:rsidRPr="003916AA" w:rsidRDefault="003916AA" w:rsidP="003916AA">
            <w:pPr>
              <w:spacing w:before="58"/>
              <w:rPr>
                <w:rFonts w:ascii="Arial" w:hAnsi="Arial" w:cs="Arial"/>
                <w:b/>
                <w:color w:val="343433"/>
                <w:sz w:val="22"/>
                <w:szCs w:val="22"/>
              </w:rPr>
            </w:pPr>
          </w:p>
          <w:p w14:paraId="469D4DCC" w14:textId="77777777" w:rsidR="003916AA" w:rsidRDefault="003916AA" w:rsidP="003916AA">
            <w:pPr>
              <w:spacing w:before="58"/>
              <w:rPr>
                <w:rFonts w:ascii="Arial" w:hAnsi="Arial" w:cs="Arial"/>
                <w:b/>
                <w:color w:val="343433"/>
                <w:sz w:val="22"/>
                <w:szCs w:val="22"/>
              </w:rPr>
            </w:pPr>
            <w:r w:rsidRPr="003916AA">
              <w:rPr>
                <w:rFonts w:ascii="Arial" w:hAnsi="Arial" w:cs="Arial"/>
                <w:b/>
                <w:color w:val="343433"/>
                <w:sz w:val="22"/>
                <w:szCs w:val="22"/>
              </w:rPr>
              <w:t>West Virginia Division of Highways, Various Locations, West Virginia</w:t>
            </w:r>
          </w:p>
          <w:p w14:paraId="1BBE5BE2" w14:textId="77777777" w:rsidR="003916AA" w:rsidRPr="003916AA" w:rsidRDefault="003916AA" w:rsidP="003916AA">
            <w:pPr>
              <w:spacing w:before="58"/>
              <w:rPr>
                <w:rFonts w:ascii="Arial" w:hAnsi="Arial" w:cs="Arial"/>
                <w:color w:val="343433"/>
                <w:sz w:val="22"/>
                <w:szCs w:val="22"/>
              </w:rPr>
            </w:pPr>
            <w:r w:rsidRPr="003916AA">
              <w:rPr>
                <w:rFonts w:ascii="Arial" w:hAnsi="Arial" w:cs="Arial"/>
                <w:color w:val="343433"/>
                <w:sz w:val="22"/>
                <w:szCs w:val="22"/>
              </w:rPr>
              <w:t>Performed quality control inspection for numerous roadway and bridge projects throughout the Eastern portion of West Virginia.  Included soil testing and inspection, asphalt inspection, concrete testing and inspection and documentation.</w:t>
            </w:r>
          </w:p>
          <w:p w14:paraId="70D7BF98" w14:textId="77777777" w:rsidR="003916AA" w:rsidRPr="003916AA" w:rsidRDefault="003916AA" w:rsidP="003916AA">
            <w:pPr>
              <w:spacing w:before="58"/>
              <w:rPr>
                <w:rFonts w:ascii="Arial" w:hAnsi="Arial" w:cs="Arial"/>
                <w:b/>
                <w:color w:val="343433"/>
                <w:sz w:val="22"/>
                <w:szCs w:val="22"/>
              </w:rPr>
            </w:pPr>
          </w:p>
          <w:p w14:paraId="1FDE29E6" w14:textId="77777777" w:rsidR="003916AA" w:rsidRDefault="003916AA" w:rsidP="003916AA">
            <w:pPr>
              <w:spacing w:before="58"/>
              <w:rPr>
                <w:rFonts w:ascii="Arial" w:hAnsi="Arial" w:cs="Arial"/>
                <w:b/>
                <w:color w:val="343433"/>
                <w:sz w:val="22"/>
                <w:szCs w:val="22"/>
              </w:rPr>
            </w:pPr>
            <w:r w:rsidRPr="003916AA">
              <w:rPr>
                <w:rFonts w:ascii="Arial" w:hAnsi="Arial" w:cs="Arial"/>
                <w:b/>
                <w:color w:val="343433"/>
                <w:sz w:val="22"/>
                <w:szCs w:val="22"/>
              </w:rPr>
              <w:t>Swearingon Access Road, Jefferson County, West Virginia</w:t>
            </w:r>
          </w:p>
          <w:p w14:paraId="28FA23D0" w14:textId="77777777" w:rsidR="003916AA" w:rsidRPr="003916AA" w:rsidRDefault="003916AA" w:rsidP="003916AA">
            <w:pPr>
              <w:spacing w:before="58"/>
              <w:rPr>
                <w:rFonts w:ascii="Arial" w:hAnsi="Arial" w:cs="Arial"/>
                <w:color w:val="343433"/>
                <w:sz w:val="22"/>
                <w:szCs w:val="22"/>
              </w:rPr>
            </w:pPr>
            <w:r w:rsidRPr="003916AA">
              <w:rPr>
                <w:rFonts w:ascii="Arial" w:hAnsi="Arial" w:cs="Arial"/>
                <w:color w:val="343433"/>
                <w:sz w:val="22"/>
                <w:szCs w:val="22"/>
              </w:rPr>
              <w:t>Performed project quality control inspection for the construction of access roadway, including inspection of soil, aggregate, and asphalt.</w:t>
            </w:r>
          </w:p>
          <w:p w14:paraId="1F3CB270" w14:textId="77777777" w:rsidR="003916AA" w:rsidRPr="003916AA" w:rsidRDefault="003916AA" w:rsidP="003916AA">
            <w:pPr>
              <w:spacing w:before="58"/>
              <w:rPr>
                <w:rFonts w:ascii="Arial" w:hAnsi="Arial" w:cs="Arial"/>
                <w:b/>
                <w:color w:val="343433"/>
                <w:sz w:val="22"/>
                <w:szCs w:val="22"/>
              </w:rPr>
            </w:pPr>
          </w:p>
          <w:p w14:paraId="76963E4A" w14:textId="77777777" w:rsidR="003916AA" w:rsidRDefault="003916AA" w:rsidP="003916AA">
            <w:pPr>
              <w:spacing w:before="58"/>
              <w:rPr>
                <w:rFonts w:ascii="Arial" w:hAnsi="Arial" w:cs="Arial"/>
                <w:b/>
                <w:color w:val="343433"/>
                <w:sz w:val="22"/>
                <w:szCs w:val="22"/>
              </w:rPr>
            </w:pPr>
            <w:r w:rsidRPr="003916AA">
              <w:rPr>
                <w:rFonts w:ascii="Arial" w:hAnsi="Arial" w:cs="Arial"/>
                <w:b/>
                <w:color w:val="343433"/>
                <w:sz w:val="22"/>
                <w:szCs w:val="22"/>
              </w:rPr>
              <w:t>Multiple Secondary Road Resurfacing Projects, Frederick, Shenandoah, Warren Counties, Virginia</w:t>
            </w:r>
          </w:p>
          <w:p w14:paraId="7CE08149" w14:textId="77777777" w:rsidR="003916AA" w:rsidRPr="003916AA" w:rsidRDefault="003916AA" w:rsidP="003916AA">
            <w:pPr>
              <w:spacing w:before="58"/>
              <w:rPr>
                <w:rFonts w:ascii="Arial" w:hAnsi="Arial" w:cs="Arial"/>
                <w:color w:val="343433"/>
                <w:sz w:val="22"/>
                <w:szCs w:val="22"/>
              </w:rPr>
            </w:pPr>
            <w:r w:rsidRPr="003916AA">
              <w:rPr>
                <w:rFonts w:ascii="Arial" w:hAnsi="Arial" w:cs="Arial"/>
                <w:color w:val="343433"/>
                <w:sz w:val="22"/>
                <w:szCs w:val="22"/>
              </w:rPr>
              <w:t>Performed quality control inspection of new asphalt overlay for multiple secondary roads.</w:t>
            </w:r>
          </w:p>
          <w:p w14:paraId="4BCCB6A5" w14:textId="77777777" w:rsidR="003916AA" w:rsidRPr="003916AA" w:rsidRDefault="003916AA" w:rsidP="003916AA">
            <w:pPr>
              <w:spacing w:before="58"/>
              <w:rPr>
                <w:rFonts w:ascii="Arial" w:hAnsi="Arial" w:cs="Arial"/>
                <w:b/>
                <w:color w:val="343433"/>
                <w:sz w:val="22"/>
                <w:szCs w:val="22"/>
              </w:rPr>
            </w:pPr>
          </w:p>
          <w:p w14:paraId="0787ABCA" w14:textId="77777777" w:rsidR="003916AA" w:rsidRDefault="003916AA" w:rsidP="003916AA">
            <w:pPr>
              <w:spacing w:before="58"/>
              <w:rPr>
                <w:rFonts w:ascii="Arial" w:hAnsi="Arial" w:cs="Arial"/>
                <w:b/>
                <w:color w:val="343433"/>
                <w:sz w:val="22"/>
                <w:szCs w:val="22"/>
              </w:rPr>
            </w:pPr>
            <w:r w:rsidRPr="003916AA">
              <w:rPr>
                <w:rFonts w:ascii="Arial" w:hAnsi="Arial" w:cs="Arial"/>
                <w:b/>
                <w:color w:val="343433"/>
                <w:sz w:val="22"/>
                <w:szCs w:val="22"/>
              </w:rPr>
              <w:t>Tabler Station Road, Jefferson County, West Virginia</w:t>
            </w:r>
          </w:p>
          <w:p w14:paraId="7AD621AC" w14:textId="77777777" w:rsidR="003916AA" w:rsidRPr="003916AA" w:rsidRDefault="003916AA" w:rsidP="003916AA">
            <w:pPr>
              <w:spacing w:before="58"/>
              <w:rPr>
                <w:rFonts w:ascii="Arial" w:hAnsi="Arial" w:cs="Arial"/>
                <w:color w:val="343433"/>
                <w:sz w:val="22"/>
                <w:szCs w:val="22"/>
              </w:rPr>
            </w:pPr>
            <w:r w:rsidRPr="003916AA">
              <w:rPr>
                <w:rFonts w:ascii="Arial" w:hAnsi="Arial" w:cs="Arial"/>
                <w:color w:val="343433"/>
                <w:sz w:val="22"/>
                <w:szCs w:val="22"/>
              </w:rPr>
              <w:t>Performed quality control inspection of construction of this new interchange along Interstate 81.  Included inspection and testing of soils, aggregate, and asphalt.</w:t>
            </w:r>
          </w:p>
          <w:p w14:paraId="03D6B3A8" w14:textId="77777777" w:rsidR="005D33BF" w:rsidRPr="005D33BF" w:rsidRDefault="005D33BF" w:rsidP="005D33BF">
            <w:pPr>
              <w:pStyle w:val="ListParagraph"/>
              <w:ind w:left="3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A7305" w14:paraId="723E289F" w14:textId="77777777" w:rsidTr="004A7305">
        <w:trPr>
          <w:trHeight w:val="252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14:paraId="29637D55" w14:textId="77777777" w:rsidR="004A7305" w:rsidRDefault="004A7305" w:rsidP="004A7305">
            <w:pPr>
              <w:ind w:right="-8486"/>
              <w:rPr>
                <w:noProof/>
              </w:rPr>
            </w:pPr>
          </w:p>
        </w:tc>
        <w:tc>
          <w:tcPr>
            <w:tcW w:w="8424" w:type="dxa"/>
            <w:tcBorders>
              <w:top w:val="nil"/>
              <w:left w:val="nil"/>
              <w:bottom w:val="nil"/>
              <w:right w:val="nil"/>
            </w:tcBorders>
          </w:tcPr>
          <w:p w14:paraId="68CBEC89" w14:textId="77777777" w:rsidR="004A7305" w:rsidRPr="004A7305" w:rsidRDefault="004A7305" w:rsidP="00351DE3">
            <w:pPr>
              <w:ind w:right="-720"/>
              <w:rPr>
                <w:rFonts w:ascii="Arial" w:hAnsi="Arial" w:cs="Arial"/>
                <w:b/>
                <w:color w:val="055828"/>
                <w:sz w:val="36"/>
                <w:szCs w:val="36"/>
              </w:rPr>
            </w:pPr>
          </w:p>
        </w:tc>
      </w:tr>
    </w:tbl>
    <w:p w14:paraId="55A94855" w14:textId="77777777" w:rsidR="0021479E" w:rsidRDefault="0021479E" w:rsidP="00351DE3">
      <w:pPr>
        <w:ind w:left="-720" w:right="-720"/>
      </w:pPr>
    </w:p>
    <w:sectPr w:rsidR="0021479E" w:rsidSect="005D33BF">
      <w:headerReference w:type="default" r:id="rId8"/>
      <w:footerReference w:type="default" r:id="rId9"/>
      <w:pgSz w:w="12240" w:h="15840"/>
      <w:pgMar w:top="1926" w:right="720" w:bottom="2223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CB00FE" w14:textId="77777777" w:rsidR="00021917" w:rsidRDefault="00021917" w:rsidP="00351E4C">
      <w:r>
        <w:separator/>
      </w:r>
    </w:p>
  </w:endnote>
  <w:endnote w:type="continuationSeparator" w:id="0">
    <w:p w14:paraId="475B2211" w14:textId="77777777" w:rsidR="00021917" w:rsidRDefault="00021917" w:rsidP="00351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26FBB1" w14:textId="77777777" w:rsidR="00F61573" w:rsidRDefault="00D8721D" w:rsidP="00F61573">
    <w:pPr>
      <w:pStyle w:val="Footer"/>
      <w:ind w:left="-720"/>
    </w:pPr>
    <w:r>
      <w:rPr>
        <w:noProof/>
      </w:rPr>
      <w:drawing>
        <wp:inline distT="0" distB="0" distL="0" distR="0" wp14:anchorId="67ABF6F8" wp14:editId="4B2E8333">
          <wp:extent cx="6858000" cy="859536"/>
          <wp:effectExtent l="0" t="0" r="0" b="444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sume_footer_updated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8595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062C8C" w14:textId="77777777" w:rsidR="00021917" w:rsidRDefault="00021917" w:rsidP="00351E4C">
      <w:r>
        <w:separator/>
      </w:r>
    </w:p>
  </w:footnote>
  <w:footnote w:type="continuationSeparator" w:id="0">
    <w:p w14:paraId="2404E2CC" w14:textId="77777777" w:rsidR="00021917" w:rsidRDefault="00021917" w:rsidP="00351E4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721D98" w14:textId="77777777" w:rsidR="00351E4C" w:rsidRPr="00A60AEA" w:rsidRDefault="00351E4C" w:rsidP="00A60AEA">
    <w:pPr>
      <w:pStyle w:val="Header"/>
      <w:ind w:left="-720" w:right="-720"/>
      <w:rPr>
        <w:rFonts w:ascii="Arial" w:hAnsi="Arial" w:cs="Arial"/>
        <w:b/>
        <w:color w:val="343534"/>
        <w:sz w:val="40"/>
        <w:szCs w:val="40"/>
      </w:rPr>
    </w:pPr>
    <w:r w:rsidRPr="00A60AEA">
      <w:rPr>
        <w:rFonts w:ascii="Arial" w:hAnsi="Arial" w:cs="Arial"/>
        <w:b/>
        <w:color w:val="343534"/>
        <w:sz w:val="40"/>
        <w:szCs w:val="40"/>
      </w:rPr>
      <w:t>PROJECT TEAM</w:t>
    </w:r>
  </w:p>
  <w:p w14:paraId="08E63E98" w14:textId="77777777" w:rsidR="00351E4C" w:rsidRDefault="0079351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3FF4500" wp14:editId="7306D1CF">
              <wp:simplePos x="0" y="0"/>
              <wp:positionH relativeFrom="column">
                <wp:posOffset>-977900</wp:posOffset>
              </wp:positionH>
              <wp:positionV relativeFrom="paragraph">
                <wp:posOffset>167640</wp:posOffset>
              </wp:positionV>
              <wp:extent cx="7886700" cy="0"/>
              <wp:effectExtent l="0" t="0" r="12700" b="2540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886700" cy="0"/>
                      </a:xfrm>
                      <a:prstGeom prst="line">
                        <a:avLst/>
                      </a:prstGeom>
                      <a:ln w="27940">
                        <a:solidFill>
                          <a:srgbClr val="05582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D9EDD21" id="Straight Connector 2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7pt,13.2pt" to="544pt,13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" strokecolor="#055828" strokeweight="2.2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6C2D25"/>
    <w:multiLevelType w:val="hybridMultilevel"/>
    <w:tmpl w:val="5BBCB9A2"/>
    <w:lvl w:ilvl="0" w:tplc="6CDE226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5E821A9"/>
    <w:multiLevelType w:val="hybridMultilevel"/>
    <w:tmpl w:val="05CE2E32"/>
    <w:lvl w:ilvl="0" w:tplc="6CDE226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81C"/>
    <w:rsid w:val="00021917"/>
    <w:rsid w:val="00194203"/>
    <w:rsid w:val="00201926"/>
    <w:rsid w:val="0021479E"/>
    <w:rsid w:val="00351DE3"/>
    <w:rsid w:val="00351E4C"/>
    <w:rsid w:val="003658C4"/>
    <w:rsid w:val="003916AA"/>
    <w:rsid w:val="0043226C"/>
    <w:rsid w:val="0048772F"/>
    <w:rsid w:val="004A7305"/>
    <w:rsid w:val="00507F9E"/>
    <w:rsid w:val="00567BA2"/>
    <w:rsid w:val="0057004B"/>
    <w:rsid w:val="005B72DF"/>
    <w:rsid w:val="005D33BF"/>
    <w:rsid w:val="00657F56"/>
    <w:rsid w:val="006C0C88"/>
    <w:rsid w:val="006F21E3"/>
    <w:rsid w:val="00793518"/>
    <w:rsid w:val="007F208B"/>
    <w:rsid w:val="008A4B1A"/>
    <w:rsid w:val="00933FA8"/>
    <w:rsid w:val="0098281C"/>
    <w:rsid w:val="00A434A7"/>
    <w:rsid w:val="00A60AEA"/>
    <w:rsid w:val="00A6170D"/>
    <w:rsid w:val="00CA2352"/>
    <w:rsid w:val="00D8721D"/>
    <w:rsid w:val="00DD1F09"/>
    <w:rsid w:val="00E13C43"/>
    <w:rsid w:val="00E645DF"/>
    <w:rsid w:val="00F4544E"/>
    <w:rsid w:val="00F61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FD8BF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942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1E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1E4C"/>
  </w:style>
  <w:style w:type="paragraph" w:styleId="Footer">
    <w:name w:val="footer"/>
    <w:basedOn w:val="Normal"/>
    <w:link w:val="FooterChar"/>
    <w:uiPriority w:val="99"/>
    <w:unhideWhenUsed/>
    <w:rsid w:val="00351E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1E4C"/>
  </w:style>
  <w:style w:type="table" w:styleId="TableGrid">
    <w:name w:val="Table Grid"/>
    <w:basedOn w:val="TableNormal"/>
    <w:uiPriority w:val="39"/>
    <w:rsid w:val="004A73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A7305"/>
    <w:rPr>
      <w:color w:val="0563C1" w:themeColor="hyperlink"/>
      <w:u w:val="single"/>
    </w:rPr>
  </w:style>
  <w:style w:type="paragraph" w:customStyle="1" w:styleId="p1">
    <w:name w:val="p1"/>
    <w:basedOn w:val="Normal"/>
    <w:rsid w:val="004A7305"/>
    <w:rPr>
      <w:rFonts w:ascii="Lato" w:hAnsi="Lato" w:cs="Times New Roman"/>
      <w:color w:val="005717"/>
      <w:sz w:val="18"/>
      <w:szCs w:val="18"/>
    </w:rPr>
  </w:style>
  <w:style w:type="paragraph" w:styleId="ListParagraph">
    <w:name w:val="List Paragraph"/>
    <w:basedOn w:val="Normal"/>
    <w:uiPriority w:val="34"/>
    <w:qFormat/>
    <w:rsid w:val="005D33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8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2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belton/Documents/Graphic%20Design/Freelance/Ongoing%20Clients/Greenway%20Engineering/Rebranding/Print%20Materials/Updated%20Resumes/2017%20Greenway%20Resume%20Redesign/WIP/ge_2017-resume_working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ge_2017-resume_working_template.dotx</Template>
  <TotalTime>3</TotalTime>
  <Pages>4</Pages>
  <Words>821</Words>
  <Characters>4685</Characters>
  <Application>Microsoft Macintosh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Belton</dc:creator>
  <cp:keywords/>
  <dc:description/>
  <cp:lastModifiedBy>Ryan Belton</cp:lastModifiedBy>
  <cp:revision>2</cp:revision>
  <dcterms:created xsi:type="dcterms:W3CDTF">2017-11-07T18:53:00Z</dcterms:created>
  <dcterms:modified xsi:type="dcterms:W3CDTF">2017-11-08T14:51:00Z</dcterms:modified>
</cp:coreProperties>
</file>